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1C5BC3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1C5BC3" w:rsidRDefault="003A3075">
            <w:pPr>
              <w:rPr>
                <w:rFonts w:cstheme="minorHAnsi"/>
              </w:rPr>
            </w:pPr>
            <w:bookmarkStart w:id="0" w:name="_Hlk101372663"/>
            <w:bookmarkStart w:id="1" w:name="_GoBack"/>
            <w:r w:rsidRPr="001C5BC3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1C5B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1C5B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1C5BC3" w:rsidRDefault="00A83A7C" w:rsidP="00270588">
            <w:pPr>
              <w:jc w:val="center"/>
              <w:rPr>
                <w:rFonts w:cstheme="minorHAnsi"/>
              </w:rPr>
            </w:pPr>
            <w:r w:rsidRPr="001C5BC3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1C5BC3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1C5BC3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1C5B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1C5BC3" w:rsidRDefault="00B33B3E">
            <w:pPr>
              <w:rPr>
                <w:rFonts w:cstheme="minorHAnsi"/>
              </w:rPr>
            </w:pPr>
          </w:p>
        </w:tc>
      </w:tr>
      <w:tr w:rsidR="00986C49" w:rsidRPr="001C5BC3" w:rsidTr="00270588">
        <w:tc>
          <w:tcPr>
            <w:tcW w:w="2082" w:type="dxa"/>
            <w:gridSpan w:val="2"/>
            <w:vMerge/>
          </w:tcPr>
          <w:p w:rsidR="00B33B3E" w:rsidRPr="001C5BC3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1C5B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1C5B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1C5BC3" w:rsidRDefault="00B33B3E">
            <w:pPr>
              <w:rPr>
                <w:rFonts w:cstheme="minorHAnsi"/>
              </w:rPr>
            </w:pPr>
          </w:p>
        </w:tc>
      </w:tr>
      <w:tr w:rsidR="00B33B3E" w:rsidRPr="001C5BC3" w:rsidTr="006245CB">
        <w:tc>
          <w:tcPr>
            <w:tcW w:w="9402" w:type="dxa"/>
            <w:gridSpan w:val="10"/>
          </w:tcPr>
          <w:p w:rsidR="00B33B3E" w:rsidRPr="001C5BC3" w:rsidRDefault="00B33B3E">
            <w:pPr>
              <w:rPr>
                <w:rFonts w:cstheme="minorHAnsi"/>
              </w:rPr>
            </w:pPr>
          </w:p>
        </w:tc>
      </w:tr>
      <w:tr w:rsidR="00986C49" w:rsidRPr="001C5BC3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1C5BC3" w:rsidRDefault="0046506A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1C5BC3" w:rsidRDefault="001C5BC3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1C5BC3">
              <w:rPr>
                <w:rFonts w:cstheme="minorHAnsi"/>
                <w:b/>
                <w:bCs/>
                <w:lang w:val="sr-Cyrl-CS"/>
              </w:rPr>
              <w:t>ДЕНДРОЛОГИЈА</w:t>
            </w:r>
          </w:p>
        </w:tc>
      </w:tr>
      <w:tr w:rsidR="001C22B3" w:rsidRPr="001C5BC3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1C5BC3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1C5BC3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1C5BC3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1C5BC3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1C5BC3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1C5BC3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1C5BC3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 xml:space="preserve">Број </w:t>
            </w:r>
            <w:r w:rsidRPr="001C5BC3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1C5BC3" w:rsidRPr="001C5BC3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1C5BC3" w:rsidRPr="001C5BC3" w:rsidRDefault="00CE2C1B" w:rsidP="001C5BC3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ОШ13ДЛОГ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C3" w:rsidRPr="001C5BC3" w:rsidRDefault="001C5BC3" w:rsidP="001C5BC3">
            <w:pPr>
              <w:jc w:val="center"/>
              <w:rPr>
                <w:rFonts w:cstheme="minorHAnsi"/>
              </w:rPr>
            </w:pPr>
            <w:r w:rsidRPr="001C5BC3">
              <w:rPr>
                <w:rFonts w:cstheme="minorHAnsi"/>
                <w:lang w:val="sr-Cyrl-CS" w:eastAsia="sr-Cyrl-R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5BC3" w:rsidRPr="001C5BC3" w:rsidRDefault="001C5BC3" w:rsidP="001C5BC3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1C5BC3">
              <w:rPr>
                <w:rFonts w:cstheme="minorHAnsi"/>
                <w:lang w:val="bs-Latn-BA"/>
              </w:rP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C3" w:rsidRPr="001C5BC3" w:rsidRDefault="001C5BC3" w:rsidP="001C5BC3">
            <w:pPr>
              <w:snapToGrid w:val="0"/>
              <w:jc w:val="center"/>
              <w:rPr>
                <w:rFonts w:cstheme="minorHAnsi"/>
                <w:lang w:val="sr-Cyrl-CS" w:eastAsia="sr-Cyrl-RS"/>
              </w:rPr>
            </w:pPr>
            <w:r w:rsidRPr="001C5BC3">
              <w:rPr>
                <w:rFonts w:cstheme="minorHAnsi"/>
              </w:rPr>
              <w:t>3</w:t>
            </w:r>
            <w:r w:rsidRPr="001C5BC3">
              <w:rPr>
                <w:rFonts w:cstheme="minorHAnsi"/>
                <w:lang w:val="sr-Cyrl-CS"/>
              </w:rPr>
              <w:t>П+3В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1C5BC3" w:rsidRPr="001C5BC3" w:rsidRDefault="001C5BC3" w:rsidP="001C5BC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1C5BC3">
              <w:rPr>
                <w:rFonts w:cstheme="minorHAnsi"/>
                <w:lang w:val="sr-Cyrl-CS" w:eastAsia="sr-Cyrl-RS"/>
              </w:rPr>
              <w:t>8</w:t>
            </w:r>
          </w:p>
        </w:tc>
      </w:tr>
      <w:tr w:rsidR="001C5BC3" w:rsidRPr="001C5BC3" w:rsidTr="00270588">
        <w:tc>
          <w:tcPr>
            <w:tcW w:w="2082" w:type="dxa"/>
            <w:gridSpan w:val="2"/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1C5BC3" w:rsidRPr="001C5BC3" w:rsidRDefault="001C5BC3" w:rsidP="001C5BC3">
            <w:pPr>
              <w:jc w:val="center"/>
              <w:rPr>
                <w:rFonts w:cstheme="minorHAnsi"/>
                <w:lang w:val="sr-Cyrl-BA"/>
              </w:rPr>
            </w:pPr>
            <w:r w:rsidRPr="001C5BC3">
              <w:rPr>
                <w:rFonts w:cstheme="minorHAnsi"/>
                <w:lang w:val="sr-Cyrl-CS"/>
              </w:rPr>
              <w:t xml:space="preserve">Др Југослав </w:t>
            </w:r>
            <w:proofErr w:type="spellStart"/>
            <w:r w:rsidRPr="001C5BC3">
              <w:rPr>
                <w:rFonts w:cstheme="minorHAnsi"/>
                <w:lang w:val="sr-Cyrl-CS"/>
              </w:rPr>
              <w:t>Брујић</w:t>
            </w:r>
            <w:proofErr w:type="spellEnd"/>
            <w:r w:rsidRPr="001C5BC3">
              <w:rPr>
                <w:rFonts w:cstheme="minorHAnsi"/>
                <w:lang w:val="sr-Cyrl-CS"/>
              </w:rPr>
              <w:t xml:space="preserve">, </w:t>
            </w:r>
            <w:proofErr w:type="spellStart"/>
            <w:r w:rsidRPr="001C5BC3">
              <w:rPr>
                <w:rFonts w:cstheme="minorHAnsi"/>
                <w:lang w:val="sr-Cyrl-CS"/>
              </w:rPr>
              <w:t>ванр</w:t>
            </w:r>
            <w:proofErr w:type="spellEnd"/>
            <w:r w:rsidRPr="001C5BC3">
              <w:rPr>
                <w:rFonts w:cstheme="minorHAnsi"/>
                <w:lang w:val="sr-Cyrl-CS"/>
              </w:rPr>
              <w:t xml:space="preserve">. проф., др Владимир Ступар, </w:t>
            </w:r>
            <w:proofErr w:type="spellStart"/>
            <w:r w:rsidRPr="001C5BC3">
              <w:rPr>
                <w:rFonts w:cstheme="minorHAnsi"/>
                <w:lang w:val="sr-Cyrl-CS"/>
              </w:rPr>
              <w:t>ванр</w:t>
            </w:r>
            <w:proofErr w:type="spellEnd"/>
            <w:r w:rsidRPr="001C5BC3">
              <w:rPr>
                <w:rFonts w:cstheme="minorHAnsi"/>
                <w:lang w:val="sr-Cyrl-CS"/>
              </w:rPr>
              <w:t>. проф.</w:t>
            </w:r>
          </w:p>
        </w:tc>
      </w:tr>
      <w:tr w:rsidR="001C5BC3" w:rsidRPr="001C5BC3" w:rsidTr="004408D5">
        <w:tc>
          <w:tcPr>
            <w:tcW w:w="9402" w:type="dxa"/>
            <w:gridSpan w:val="10"/>
          </w:tcPr>
          <w:p w:rsidR="001C5BC3" w:rsidRPr="001C5BC3" w:rsidRDefault="001C5BC3" w:rsidP="001C5BC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1C5BC3" w:rsidRPr="001C5BC3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1C5BC3" w:rsidRPr="001C5BC3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C3" w:rsidRPr="001C5BC3" w:rsidRDefault="001C5BC3" w:rsidP="001C5BC3">
            <w:pPr>
              <w:rPr>
                <w:rFonts w:cstheme="minorHAnsi"/>
                <w:lang w:val="sr-Cyrl-BA"/>
              </w:rPr>
            </w:pPr>
            <w:r w:rsidRPr="001C5BC3">
              <w:rPr>
                <w:rFonts w:cstheme="minorHAnsi"/>
                <w:lang w:val="ru-RU"/>
              </w:rPr>
              <w:t xml:space="preserve">Ботаника </w:t>
            </w:r>
            <w:r w:rsidRPr="001C5BC3">
              <w:rPr>
                <w:rFonts w:cstheme="minorHAnsi"/>
                <w:lang w:val="sr-Latn-BA"/>
              </w:rPr>
              <w:t>II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C5BC3" w:rsidRPr="001C5BC3" w:rsidRDefault="001C5BC3" w:rsidP="001C5BC3">
            <w:pPr>
              <w:rPr>
                <w:rFonts w:cstheme="minorHAnsi"/>
                <w:lang w:val="sr-Cyrl-BA"/>
              </w:rPr>
            </w:pPr>
            <w:r w:rsidRPr="001C5BC3">
              <w:rPr>
                <w:rFonts w:cstheme="minorHAnsi"/>
                <w:lang w:val="ru-RU"/>
              </w:rPr>
              <w:t>Положен испит</w:t>
            </w:r>
          </w:p>
        </w:tc>
      </w:tr>
      <w:tr w:rsidR="001C5BC3" w:rsidRPr="001C5B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1C5BC3" w:rsidRPr="001C5BC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C3" w:rsidRPr="009F2239" w:rsidRDefault="001C5BC3" w:rsidP="001C5BC3">
            <w:pPr>
              <w:snapToGrid w:val="0"/>
              <w:jc w:val="both"/>
              <w:rPr>
                <w:rFonts w:ascii="Calibri" w:hAnsi="Calibri" w:cs="Calibri"/>
                <w:lang w:val="ru-RU"/>
              </w:rPr>
            </w:pPr>
            <w:r w:rsidRPr="009F2239">
              <w:rPr>
                <w:rFonts w:ascii="Calibri" w:hAnsi="Calibri" w:cs="Calibri"/>
                <w:lang w:val="sr-Cyrl-CS"/>
              </w:rPr>
              <w:t xml:space="preserve">Циљ предмета је да студенти науче да распознају и разликују најважнију аутохтону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дендрофлору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 и најзначајније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алохтоне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 дрвенасте врсте које се гаје у Републици Српској и БиХ.</w:t>
            </w:r>
          </w:p>
        </w:tc>
      </w:tr>
      <w:tr w:rsidR="001C5BC3" w:rsidRPr="001C5B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1C5BC3" w:rsidRPr="001C5BC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C3" w:rsidRPr="009F2239" w:rsidRDefault="001C5BC3" w:rsidP="001C5BC3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9F2239">
              <w:rPr>
                <w:rFonts w:cstheme="minorHAnsi"/>
                <w:lang w:val="ru-RU"/>
              </w:rPr>
              <w:t>Студенти ст</w:t>
            </w:r>
            <w:r w:rsidRPr="009F2239">
              <w:rPr>
                <w:rFonts w:cstheme="minorHAnsi"/>
                <w:lang w:val="sr-Cyrl-CS"/>
              </w:rPr>
              <w:t>и</w:t>
            </w:r>
            <w:r w:rsidRPr="009F2239">
              <w:rPr>
                <w:rFonts w:cstheme="minorHAnsi"/>
                <w:lang w:val="ru-RU"/>
              </w:rPr>
              <w:t xml:space="preserve">чу теоријско и практично знање о аутохтоним и алохтоним врстама дрвећа и </w:t>
            </w:r>
            <w:r w:rsidRPr="009F2239">
              <w:rPr>
                <w:rFonts w:cstheme="minorHAnsi"/>
                <w:lang w:val="sr-Cyrl-CS"/>
              </w:rPr>
              <w:t>жбуња</w:t>
            </w:r>
            <w:r w:rsidRPr="009F2239">
              <w:rPr>
                <w:rFonts w:cstheme="minorHAnsi"/>
                <w:lang w:val="ru-RU"/>
              </w:rPr>
              <w:t>. Теоријско знање обухва</w:t>
            </w:r>
            <w:r w:rsidRPr="009F2239">
              <w:rPr>
                <w:rFonts w:cstheme="minorHAnsi"/>
                <w:lang w:val="sr-Cyrl-CS"/>
              </w:rPr>
              <w:t>т</w:t>
            </w:r>
            <w:r w:rsidRPr="009F2239">
              <w:rPr>
                <w:rFonts w:cstheme="minorHAnsi"/>
                <w:lang w:val="ru-RU"/>
              </w:rPr>
              <w:t xml:space="preserve">а биолошка </w:t>
            </w:r>
            <w:r w:rsidRPr="009F2239">
              <w:rPr>
                <w:rFonts w:cstheme="minorHAnsi"/>
                <w:lang w:val="sr-Cyrl-CS"/>
              </w:rPr>
              <w:t xml:space="preserve">и еколошка </w:t>
            </w:r>
            <w:r w:rsidRPr="009F2239">
              <w:rPr>
                <w:rFonts w:cstheme="minorHAnsi"/>
                <w:lang w:val="ru-RU"/>
              </w:rPr>
              <w:t>својства, морфолошк</w:t>
            </w:r>
            <w:r w:rsidRPr="009F2239">
              <w:rPr>
                <w:rFonts w:cstheme="minorHAnsi"/>
                <w:lang w:val="sr-Cyrl-CS"/>
              </w:rPr>
              <w:t>е карактеристике</w:t>
            </w:r>
            <w:r w:rsidRPr="009F2239">
              <w:rPr>
                <w:rFonts w:cstheme="minorHAnsi"/>
                <w:lang w:val="ru-RU"/>
              </w:rPr>
              <w:t xml:space="preserve">, унутарврсну варијабилност, ареал, те </w:t>
            </w:r>
            <w:r w:rsidRPr="009F2239">
              <w:rPr>
                <w:rFonts w:cstheme="minorHAnsi"/>
                <w:lang w:val="sr-Cyrl-CS"/>
              </w:rPr>
              <w:t>привредну</w:t>
            </w:r>
            <w:r w:rsidRPr="009F2239">
              <w:rPr>
                <w:rFonts w:cstheme="minorHAnsi"/>
                <w:lang w:val="ru-RU"/>
              </w:rPr>
              <w:t xml:space="preserve"> и еколошку важност врста. Практично студенти ст</w:t>
            </w:r>
            <w:r w:rsidRPr="009F2239">
              <w:rPr>
                <w:rFonts w:cstheme="minorHAnsi"/>
                <w:lang w:val="sr-Cyrl-CS"/>
              </w:rPr>
              <w:t>и</w:t>
            </w:r>
            <w:r w:rsidRPr="009F2239">
              <w:rPr>
                <w:rFonts w:cstheme="minorHAnsi"/>
                <w:lang w:val="ru-RU"/>
              </w:rPr>
              <w:t>чу способност препознавања дрвенастих врста на основи различитих морфолошких обиљежја: хабитуса, коре, ли</w:t>
            </w:r>
            <w:proofErr w:type="spellStart"/>
            <w:r w:rsidRPr="009F2239">
              <w:rPr>
                <w:rFonts w:cstheme="minorHAnsi"/>
                <w:lang w:val="sr-Cyrl-CS"/>
              </w:rPr>
              <w:t>ст</w:t>
            </w:r>
            <w:proofErr w:type="spellEnd"/>
            <w:r w:rsidRPr="009F2239">
              <w:rPr>
                <w:rFonts w:cstheme="minorHAnsi"/>
                <w:lang w:val="ru-RU"/>
              </w:rPr>
              <w:t>а, избојака и пупова листопадних врста зими, цвјетова, плодова и сјеменки.</w:t>
            </w:r>
          </w:p>
        </w:tc>
      </w:tr>
      <w:tr w:rsidR="001C5BC3" w:rsidRPr="001C5B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1C5BC3" w:rsidRPr="001C5BC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C3" w:rsidRPr="009F2239" w:rsidRDefault="001C5BC3" w:rsidP="001C5BC3">
            <w:pPr>
              <w:snapToGrid w:val="0"/>
              <w:jc w:val="both"/>
              <w:rPr>
                <w:rFonts w:ascii="Calibri" w:hAnsi="Calibri" w:cs="Calibri"/>
                <w:lang w:val="ru-RU"/>
              </w:rPr>
            </w:pPr>
            <w:r w:rsidRPr="009F2239">
              <w:rPr>
                <w:rFonts w:ascii="Calibri" w:hAnsi="Calibri" w:cs="Calibri"/>
                <w:lang w:val="sr-Cyrl-CS"/>
              </w:rPr>
              <w:t xml:space="preserve">Биолошка, морфолошка и еколошка својства,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хорологија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унутарврсна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 варијабилност, привредна и еколошка важност појединих врста из појединих родова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голосјеменица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 и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скривеносјеменица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. Родови припадају породицама: </w:t>
            </w:r>
            <w:proofErr w:type="spellStart"/>
            <w:r w:rsidRPr="009F2239">
              <w:rPr>
                <w:rFonts w:ascii="Calibri" w:hAnsi="Calibri" w:cs="Calibri"/>
                <w:i/>
              </w:rPr>
              <w:t>Ginkgoaceae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Pinaceae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Taxodiaceae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Cupressaceae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Taxaceae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Cycadaceae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Ephedraceae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Magnoliaceae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Lauraceae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Ranunculaceae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Berberidaceae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Platanaceae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Hamamelidaceae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Ulmaceae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Moraceae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Juglandaceae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Fagaceae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Betulaceae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Tiliaceae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Malvaceae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Cistaceae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Tamaricaceae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Salicaceae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Ericaceae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Pittosporaceae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Hydrangeaceae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Grossulariaceae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Rosaceae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Mimosaceae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Caesalpiniaceae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Fabaceae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Elaeagnaceae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Thymelaeaceae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Myrtaceae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Punicaceae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Cornaceae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Loranthaceae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Celastraceae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Aquifoliaceae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Buxaceae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Euphorbiaceae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Rhamnaceae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Vitaceae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Staphyleaceae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Sapindaceae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Hippocastanaceae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Aceraceae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Anacardiaceae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Simaroubaceae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Rutaceae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Araliaceae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Apocynaceae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Verbenaceae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Lamiaceae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Oleaceae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Scrophulariaceae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Bignoniaceae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Caprifoliaceae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Liliaceae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Smilacaceae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proofErr w:type="spellStart"/>
            <w:r w:rsidRPr="009F2239">
              <w:rPr>
                <w:rFonts w:ascii="Calibri" w:hAnsi="Calibri" w:cs="Calibri"/>
                <w:i/>
              </w:rPr>
              <w:t>Ruscaceae</w:t>
            </w:r>
            <w:proofErr w:type="spellEnd"/>
            <w:r w:rsidRPr="009F2239">
              <w:rPr>
                <w:rFonts w:ascii="Calibri" w:hAnsi="Calibri" w:cs="Calibri"/>
                <w:i/>
                <w:lang w:val="sr-Cyrl-CS"/>
              </w:rPr>
              <w:t xml:space="preserve">, </w:t>
            </w:r>
            <w:r w:rsidRPr="009F2239">
              <w:rPr>
                <w:rFonts w:ascii="Calibri" w:hAnsi="Calibri" w:cs="Calibri"/>
                <w:i/>
              </w:rPr>
              <w:t>Agavaceae</w:t>
            </w:r>
            <w:r w:rsidRPr="009F2239">
              <w:rPr>
                <w:rFonts w:ascii="Calibri" w:hAnsi="Calibri" w:cs="Calibri"/>
                <w:i/>
                <w:lang w:val="sr-Cyrl-CS"/>
              </w:rPr>
              <w:t xml:space="preserve"> </w:t>
            </w:r>
            <w:r w:rsidRPr="009F2239">
              <w:rPr>
                <w:rFonts w:ascii="Calibri" w:hAnsi="Calibri" w:cs="Calibri"/>
                <w:lang w:val="sr-Cyrl-CS"/>
              </w:rPr>
              <w:t xml:space="preserve">и </w:t>
            </w:r>
            <w:proofErr w:type="spellStart"/>
            <w:r w:rsidRPr="009F2239">
              <w:rPr>
                <w:rFonts w:ascii="Calibri" w:hAnsi="Calibri" w:cs="Calibri"/>
                <w:i/>
              </w:rPr>
              <w:t>Arecaceae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. Предметом су обухваћене аутохтоне и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алохтоне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 врсте дрвећа и жбуња у Републици Српској и БиХ, а </w:t>
            </w:r>
            <w:proofErr w:type="spellStart"/>
            <w:r w:rsidRPr="009F2239">
              <w:rPr>
                <w:rFonts w:ascii="Calibri" w:hAnsi="Calibri" w:cs="Calibri"/>
                <w:lang w:val="sr-Cyrl-CS"/>
              </w:rPr>
              <w:t>редослијед</w:t>
            </w:r>
            <w:proofErr w:type="spellEnd"/>
            <w:r w:rsidRPr="009F2239">
              <w:rPr>
                <w:rFonts w:ascii="Calibri" w:hAnsi="Calibri" w:cs="Calibri"/>
                <w:lang w:val="sr-Cyrl-CS"/>
              </w:rPr>
              <w:t xml:space="preserve"> предавања је према систематици.</w:t>
            </w:r>
          </w:p>
        </w:tc>
      </w:tr>
      <w:tr w:rsidR="001C5BC3" w:rsidRPr="001C5B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1C5BC3" w:rsidRPr="001C5BC3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C3" w:rsidRPr="001C5BC3" w:rsidRDefault="001C5BC3" w:rsidP="001C5BC3">
            <w:pPr>
              <w:snapToGrid w:val="0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Предавања, лабараторијске вјежбе, консултације те теренска настава.</w:t>
            </w:r>
          </w:p>
        </w:tc>
      </w:tr>
      <w:tr w:rsidR="001C5BC3" w:rsidRPr="001C5BC3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1C5BC3" w:rsidRPr="001C5BC3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1C5BC3" w:rsidRPr="001C5BC3" w:rsidRDefault="001C5BC3" w:rsidP="001C5BC3">
            <w:pPr>
              <w:numPr>
                <w:ilvl w:val="0"/>
                <w:numId w:val="1"/>
              </w:numPr>
              <w:suppressAutoHyphens/>
              <w:jc w:val="both"/>
              <w:rPr>
                <w:rFonts w:ascii="Calibri" w:hAnsi="Calibri" w:cs="Calibri"/>
                <w:lang w:val="sr-Cyrl-CS"/>
              </w:rPr>
            </w:pPr>
            <w:proofErr w:type="spellStart"/>
            <w:r w:rsidRPr="001C5BC3">
              <w:rPr>
                <w:rFonts w:ascii="Calibri" w:hAnsi="Calibri" w:cs="Calibri"/>
                <w:lang w:val="sr-Cyrl-CS"/>
              </w:rPr>
              <w:t>Цвјетићанин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 Р., </w:t>
            </w:r>
            <w:proofErr w:type="spellStart"/>
            <w:r w:rsidRPr="001C5BC3">
              <w:rPr>
                <w:rFonts w:ascii="Calibri" w:hAnsi="Calibri" w:cs="Calibri"/>
                <w:lang w:val="sr-Cyrl-CS"/>
              </w:rPr>
              <w:t>Брујић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 Ј., Перовић М., Ступар В. (2016). </w:t>
            </w:r>
            <w:proofErr w:type="spellStart"/>
            <w:r w:rsidRPr="001C5BC3">
              <w:rPr>
                <w:rFonts w:ascii="Calibri" w:hAnsi="Calibri" w:cs="Calibri"/>
                <w:i/>
                <w:lang w:val="sr-Cyrl-CS"/>
              </w:rPr>
              <w:t>Дендрологија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>. Универзитет у Београду, Шумарски факултет.</w:t>
            </w:r>
          </w:p>
          <w:p w:rsidR="001C5BC3" w:rsidRPr="001C5BC3" w:rsidRDefault="001C5BC3" w:rsidP="001C5BC3">
            <w:pPr>
              <w:numPr>
                <w:ilvl w:val="0"/>
                <w:numId w:val="1"/>
              </w:numPr>
              <w:suppressAutoHyphens/>
              <w:jc w:val="both"/>
              <w:rPr>
                <w:rFonts w:ascii="Calibri" w:hAnsi="Calibri" w:cs="Calibri"/>
                <w:lang w:val="sr-Cyrl-CS"/>
              </w:rPr>
            </w:pPr>
            <w:proofErr w:type="spellStart"/>
            <w:r w:rsidRPr="001C5BC3">
              <w:rPr>
                <w:rFonts w:ascii="Calibri" w:hAnsi="Calibri" w:cs="Calibri"/>
                <w:lang w:val="sr-Cyrl-CS"/>
              </w:rPr>
              <w:t>Фукарек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 П. (1965): </w:t>
            </w:r>
            <w:r w:rsidRPr="001C5BC3">
              <w:rPr>
                <w:rFonts w:ascii="Calibri" w:hAnsi="Calibri" w:cs="Calibri"/>
                <w:i/>
                <w:lang w:val="sr-Cyrl-CS"/>
              </w:rPr>
              <w:t xml:space="preserve">Наше листопадно дрвеће и грмље – распознавање врста према </w:t>
            </w:r>
            <w:proofErr w:type="spellStart"/>
            <w:r w:rsidRPr="001C5BC3">
              <w:rPr>
                <w:rFonts w:ascii="Calibri" w:hAnsi="Calibri" w:cs="Calibri"/>
                <w:i/>
                <w:lang w:val="sr-Cyrl-CS"/>
              </w:rPr>
              <w:t>избојцима</w:t>
            </w:r>
            <w:proofErr w:type="spellEnd"/>
            <w:r w:rsidRPr="001C5BC3">
              <w:rPr>
                <w:rFonts w:ascii="Calibri" w:hAnsi="Calibri" w:cs="Calibri"/>
                <w:i/>
                <w:lang w:val="sr-Cyrl-CS"/>
              </w:rPr>
              <w:t xml:space="preserve"> и </w:t>
            </w:r>
            <w:proofErr w:type="spellStart"/>
            <w:r w:rsidRPr="001C5BC3">
              <w:rPr>
                <w:rFonts w:ascii="Calibri" w:hAnsi="Calibri" w:cs="Calibri"/>
                <w:i/>
                <w:lang w:val="sr-Cyrl-CS"/>
              </w:rPr>
              <w:t>пуповима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. Државна </w:t>
            </w:r>
            <w:proofErr w:type="spellStart"/>
            <w:r w:rsidRPr="001C5BC3">
              <w:rPr>
                <w:rFonts w:ascii="Calibri" w:hAnsi="Calibri" w:cs="Calibri"/>
                <w:lang w:val="sr-Cyrl-CS"/>
              </w:rPr>
              <w:t>заложба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 Словеније, Љубљана.</w:t>
            </w:r>
          </w:p>
          <w:p w:rsidR="001C5BC3" w:rsidRPr="001C5BC3" w:rsidRDefault="001C5BC3" w:rsidP="001C5BC3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1C5BC3">
              <w:rPr>
                <w:rFonts w:ascii="Calibri" w:hAnsi="Calibri" w:cs="Calibri"/>
                <w:lang w:val="sr-Cyrl-CS"/>
              </w:rPr>
              <w:t xml:space="preserve">Ступар В. и </w:t>
            </w:r>
            <w:proofErr w:type="spellStart"/>
            <w:r w:rsidRPr="001C5BC3">
              <w:rPr>
                <w:rFonts w:ascii="Calibri" w:hAnsi="Calibri" w:cs="Calibri"/>
                <w:lang w:val="sr-Cyrl-CS"/>
              </w:rPr>
              <w:t>Брујић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 Ј. (2004): </w:t>
            </w:r>
            <w:proofErr w:type="spellStart"/>
            <w:r w:rsidRPr="001C5BC3">
              <w:rPr>
                <w:rFonts w:ascii="Calibri" w:hAnsi="Calibri" w:cs="Calibri"/>
                <w:i/>
                <w:lang w:val="sr-Latn-BA"/>
              </w:rPr>
              <w:t>Photoforest</w:t>
            </w:r>
            <w:proofErr w:type="spellEnd"/>
            <w:r w:rsidRPr="001C5BC3">
              <w:rPr>
                <w:rFonts w:ascii="Calibri" w:hAnsi="Calibri" w:cs="Calibri"/>
                <w:i/>
                <w:lang w:val="sr-Latn-BA"/>
              </w:rPr>
              <w:t xml:space="preserve"> – CD </w:t>
            </w:r>
            <w:r w:rsidRPr="001C5BC3">
              <w:rPr>
                <w:rFonts w:ascii="Calibri" w:hAnsi="Calibri" w:cs="Calibri"/>
                <w:i/>
                <w:lang w:val="sr-Cyrl-CS"/>
              </w:rPr>
              <w:t xml:space="preserve">атлас дрвећа и жбуња Републике Српске и </w:t>
            </w:r>
            <w:proofErr w:type="spellStart"/>
            <w:r w:rsidRPr="001C5BC3">
              <w:rPr>
                <w:rFonts w:ascii="Calibri" w:hAnsi="Calibri" w:cs="Calibri"/>
                <w:i/>
                <w:lang w:val="sr-Cyrl-CS"/>
              </w:rPr>
              <w:t>сусједних</w:t>
            </w:r>
            <w:proofErr w:type="spellEnd"/>
            <w:r w:rsidRPr="001C5BC3">
              <w:rPr>
                <w:rFonts w:ascii="Calibri" w:hAnsi="Calibri" w:cs="Calibri"/>
                <w:i/>
                <w:lang w:val="sr-Cyrl-CS"/>
              </w:rPr>
              <w:t xml:space="preserve"> подручја</w:t>
            </w:r>
            <w:r w:rsidRPr="001C5BC3">
              <w:rPr>
                <w:rFonts w:ascii="Calibri" w:hAnsi="Calibri" w:cs="Calibri"/>
                <w:lang w:val="sr-Cyrl-CS"/>
              </w:rPr>
              <w:t xml:space="preserve">. Шумарски </w:t>
            </w:r>
            <w:proofErr w:type="spellStart"/>
            <w:r w:rsidRPr="001C5BC3">
              <w:rPr>
                <w:rFonts w:ascii="Calibri" w:hAnsi="Calibri" w:cs="Calibri"/>
                <w:lang w:val="sr-Cyrl-CS"/>
              </w:rPr>
              <w:t>фаакултет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, Универзитет у </w:t>
            </w:r>
            <w:proofErr w:type="spellStart"/>
            <w:r w:rsidRPr="001C5BC3">
              <w:rPr>
                <w:rFonts w:ascii="Calibri" w:hAnsi="Calibri" w:cs="Calibri"/>
                <w:lang w:val="sr-Cyrl-CS"/>
              </w:rPr>
              <w:t>Бањој</w:t>
            </w:r>
            <w:proofErr w:type="spellEnd"/>
            <w:r w:rsidRPr="001C5BC3">
              <w:rPr>
                <w:rFonts w:ascii="Calibri" w:hAnsi="Calibri" w:cs="Calibri"/>
                <w:lang w:val="sr-Cyrl-CS"/>
              </w:rPr>
              <w:t xml:space="preserve"> Луци.</w:t>
            </w:r>
          </w:p>
        </w:tc>
      </w:tr>
      <w:tr w:rsidR="001C5BC3" w:rsidRPr="001C5BC3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1C5BC3" w:rsidRPr="001C5BC3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1C5BC3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1C5BC3" w:rsidRPr="001C5BC3" w:rsidTr="00455524">
        <w:tc>
          <w:tcPr>
            <w:tcW w:w="9402" w:type="dxa"/>
            <w:gridSpan w:val="10"/>
            <w:tcBorders>
              <w:top w:val="nil"/>
            </w:tcBorders>
          </w:tcPr>
          <w:p w:rsidR="001C5BC3" w:rsidRPr="009F2239" w:rsidRDefault="001C5BC3" w:rsidP="001C5BC3">
            <w:pPr>
              <w:jc w:val="both"/>
              <w:rPr>
                <w:rFonts w:cstheme="minorHAnsi"/>
              </w:rPr>
            </w:pPr>
            <w:r w:rsidRPr="009F2239">
              <w:rPr>
                <w:rFonts w:cstheme="minorHAnsi"/>
                <w:lang w:val="ru-RU"/>
              </w:rPr>
              <w:t>Студенти сакупљају биљни материјал од којега израђују хербариј</w:t>
            </w:r>
            <w:r w:rsidRPr="009F2239">
              <w:rPr>
                <w:rFonts w:cstheme="minorHAnsi"/>
                <w:lang w:val="sr-Cyrl-CS"/>
              </w:rPr>
              <w:t xml:space="preserve">уме. Хербаријум и његово познавање се </w:t>
            </w:r>
            <w:proofErr w:type="spellStart"/>
            <w:r w:rsidRPr="009F2239">
              <w:rPr>
                <w:rFonts w:cstheme="minorHAnsi"/>
                <w:lang w:val="sr-Cyrl-CS"/>
              </w:rPr>
              <w:t>оцјењује</w:t>
            </w:r>
            <w:proofErr w:type="spellEnd"/>
            <w:r w:rsidRPr="009F2239">
              <w:rPr>
                <w:rFonts w:cstheme="minorHAnsi"/>
                <w:lang w:val="sr-Cyrl-CS"/>
              </w:rPr>
              <w:t xml:space="preserve">. </w:t>
            </w:r>
            <w:r w:rsidRPr="009F2239">
              <w:rPr>
                <w:rFonts w:cstheme="minorHAnsi"/>
                <w:bCs/>
                <w:lang w:val="sr-Cyrl-CS"/>
              </w:rPr>
              <w:t xml:space="preserve">Колоквијум је практичан испит који се врши у лабораторији и на терену. Студенти препознају </w:t>
            </w:r>
            <w:proofErr w:type="spellStart"/>
            <w:r w:rsidRPr="009F2239">
              <w:rPr>
                <w:rFonts w:cstheme="minorHAnsi"/>
                <w:bCs/>
                <w:lang w:val="sr-Cyrl-CS"/>
              </w:rPr>
              <w:t>љетне</w:t>
            </w:r>
            <w:proofErr w:type="spellEnd"/>
            <w:r w:rsidRPr="009F2239">
              <w:rPr>
                <w:rFonts w:cstheme="minorHAnsi"/>
                <w:bCs/>
                <w:lang w:val="sr-Cyrl-CS"/>
              </w:rPr>
              <w:t xml:space="preserve"> гранчице са листовима, зимске са пупољцима и плодове појединих врста. Активност на настави се </w:t>
            </w:r>
            <w:proofErr w:type="spellStart"/>
            <w:r w:rsidRPr="009F2239">
              <w:rPr>
                <w:rFonts w:cstheme="minorHAnsi"/>
                <w:bCs/>
                <w:lang w:val="sr-Cyrl-CS"/>
              </w:rPr>
              <w:t>оцјењује</w:t>
            </w:r>
            <w:proofErr w:type="spellEnd"/>
            <w:r w:rsidRPr="009F2239">
              <w:rPr>
                <w:rFonts w:cstheme="minorHAnsi"/>
                <w:bCs/>
                <w:lang w:val="sr-Cyrl-CS"/>
              </w:rPr>
              <w:t xml:space="preserve"> похађањем наставе те ангажовањем студента у току предавања и </w:t>
            </w:r>
            <w:proofErr w:type="spellStart"/>
            <w:r w:rsidRPr="009F2239">
              <w:rPr>
                <w:rFonts w:cstheme="minorHAnsi"/>
                <w:bCs/>
                <w:lang w:val="sr-Cyrl-CS"/>
              </w:rPr>
              <w:t>вјежби</w:t>
            </w:r>
            <w:proofErr w:type="spellEnd"/>
            <w:r w:rsidRPr="009F2239">
              <w:rPr>
                <w:rFonts w:cstheme="minorHAnsi"/>
                <w:bCs/>
                <w:lang w:val="sr-Cyrl-CS"/>
              </w:rPr>
              <w:t xml:space="preserve">. </w:t>
            </w:r>
            <w:proofErr w:type="spellStart"/>
            <w:r w:rsidRPr="009F2239">
              <w:rPr>
                <w:rFonts w:cstheme="minorHAnsi"/>
                <w:bCs/>
                <w:lang w:val="sr-Cyrl-CS"/>
              </w:rPr>
              <w:t>Завршини</w:t>
            </w:r>
            <w:proofErr w:type="spellEnd"/>
            <w:r w:rsidRPr="009F2239">
              <w:rPr>
                <w:rFonts w:cstheme="minorHAnsi"/>
                <w:bCs/>
                <w:lang w:val="sr-Cyrl-CS"/>
              </w:rPr>
              <w:t xml:space="preserve"> испит се односи само на теоретска питања.</w:t>
            </w:r>
          </w:p>
        </w:tc>
      </w:tr>
      <w:tr w:rsidR="001C5BC3" w:rsidRPr="001C5BC3" w:rsidTr="00270588">
        <w:trPr>
          <w:trHeight w:val="94"/>
        </w:trPr>
        <w:tc>
          <w:tcPr>
            <w:tcW w:w="1779" w:type="dxa"/>
            <w:vAlign w:val="center"/>
          </w:tcPr>
          <w:p w:rsidR="001C5BC3" w:rsidRPr="009F2239" w:rsidRDefault="001C5BC3" w:rsidP="001C5BC3">
            <w:pPr>
              <w:jc w:val="center"/>
              <w:rPr>
                <w:rFonts w:cstheme="minorHAnsi"/>
                <w:lang w:val="sr-Cyrl-RS"/>
              </w:rPr>
            </w:pPr>
            <w:r w:rsidRPr="009F2239">
              <w:rPr>
                <w:rFonts w:cstheme="minorHAnsi"/>
                <w:lang w:val="sr-Cyrl-RS"/>
              </w:rPr>
              <w:lastRenderedPageBreak/>
              <w:t>Семинарски рад</w:t>
            </w:r>
          </w:p>
        </w:tc>
        <w:tc>
          <w:tcPr>
            <w:tcW w:w="1514" w:type="dxa"/>
            <w:gridSpan w:val="2"/>
            <w:vAlign w:val="center"/>
          </w:tcPr>
          <w:p w:rsidR="001C5BC3" w:rsidRPr="009F2239" w:rsidRDefault="001C5BC3" w:rsidP="001C5BC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9F2239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Merge w:val="restart"/>
            <w:vAlign w:val="center"/>
          </w:tcPr>
          <w:p w:rsidR="001C5BC3" w:rsidRPr="009F2239" w:rsidRDefault="001C5BC3" w:rsidP="001C5BC3">
            <w:pPr>
              <w:jc w:val="center"/>
              <w:rPr>
                <w:rFonts w:cstheme="minorHAnsi"/>
                <w:lang w:val="ru-RU"/>
              </w:rPr>
            </w:pPr>
            <w:r w:rsidRPr="009F2239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Merge w:val="restart"/>
            <w:vAlign w:val="center"/>
          </w:tcPr>
          <w:p w:rsidR="001C5BC3" w:rsidRPr="009F2239" w:rsidRDefault="001C5BC3" w:rsidP="001C5BC3">
            <w:pPr>
              <w:jc w:val="center"/>
              <w:rPr>
                <w:rFonts w:cstheme="minorHAnsi"/>
                <w:lang w:val="ru-RU"/>
              </w:rPr>
            </w:pPr>
            <w:r w:rsidRPr="009F2239">
              <w:rPr>
                <w:rFonts w:cstheme="minorHAnsi"/>
                <w:lang w:val="sr-Cyrl-BA"/>
              </w:rPr>
              <w:t>30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1C5BC3" w:rsidRPr="009F2239" w:rsidRDefault="001C5BC3" w:rsidP="001C5BC3">
            <w:pPr>
              <w:ind w:right="-250"/>
              <w:rPr>
                <w:rFonts w:cstheme="minorHAnsi"/>
                <w:lang w:val="ru-RU"/>
              </w:rPr>
            </w:pPr>
            <w:r w:rsidRPr="009F2239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1C5BC3" w:rsidRPr="009F2239" w:rsidRDefault="001C5BC3" w:rsidP="001C5BC3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9F2239">
              <w:rPr>
                <w:rFonts w:cstheme="minorHAnsi"/>
                <w:lang w:val="ru-RU"/>
              </w:rPr>
              <w:t>50</w:t>
            </w:r>
            <w:r w:rsidRPr="009F2239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1C5BC3" w:rsidRPr="001C5BC3" w:rsidTr="00455524">
        <w:trPr>
          <w:trHeight w:val="93"/>
        </w:trPr>
        <w:tc>
          <w:tcPr>
            <w:tcW w:w="1779" w:type="dxa"/>
            <w:tcBorders>
              <w:bottom w:val="single" w:sz="4" w:space="0" w:color="auto"/>
            </w:tcBorders>
          </w:tcPr>
          <w:p w:rsidR="001C5BC3" w:rsidRPr="009F2239" w:rsidRDefault="001C5BC3" w:rsidP="001C5BC3">
            <w:pPr>
              <w:jc w:val="center"/>
              <w:rPr>
                <w:rFonts w:cstheme="minorHAnsi"/>
                <w:lang w:val="sr-Cyrl-RS"/>
              </w:rPr>
            </w:pPr>
            <w:r w:rsidRPr="009F2239">
              <w:rPr>
                <w:rFonts w:cstheme="minorHAnsi"/>
                <w:lang w:val="sr-Cyrl-RS"/>
              </w:rPr>
              <w:t>Хербаријум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</w:tcPr>
          <w:p w:rsidR="001C5BC3" w:rsidRPr="009F2239" w:rsidRDefault="001C5BC3" w:rsidP="001C5BC3">
            <w:pPr>
              <w:jc w:val="center"/>
              <w:rPr>
                <w:rFonts w:cstheme="minorHAnsi"/>
              </w:rPr>
            </w:pPr>
            <w:r w:rsidRPr="009F2239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Merge/>
            <w:tcBorders>
              <w:bottom w:val="single" w:sz="4" w:space="0" w:color="auto"/>
            </w:tcBorders>
          </w:tcPr>
          <w:p w:rsidR="001C5BC3" w:rsidRPr="009F2239" w:rsidRDefault="001C5BC3" w:rsidP="001C5BC3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491" w:type="dxa"/>
            <w:gridSpan w:val="2"/>
            <w:vMerge/>
            <w:tcBorders>
              <w:bottom w:val="single" w:sz="4" w:space="0" w:color="auto"/>
            </w:tcBorders>
          </w:tcPr>
          <w:p w:rsidR="001C5BC3" w:rsidRPr="009F2239" w:rsidRDefault="001C5BC3" w:rsidP="001C5BC3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1C5BC3" w:rsidRPr="009F2239" w:rsidRDefault="001C5BC3" w:rsidP="001C5BC3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1C5BC3" w:rsidRPr="009F2239" w:rsidRDefault="001C5BC3" w:rsidP="001C5BC3">
            <w:pPr>
              <w:rPr>
                <w:rFonts w:cstheme="minorHAnsi"/>
              </w:rPr>
            </w:pPr>
          </w:p>
        </w:tc>
      </w:tr>
      <w:tr w:rsidR="001C5BC3" w:rsidRPr="001C5BC3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1C5BC3" w:rsidRPr="009F2239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9F2239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1C5BC3" w:rsidRPr="001C5BC3" w:rsidTr="00455524">
        <w:tc>
          <w:tcPr>
            <w:tcW w:w="9402" w:type="dxa"/>
            <w:gridSpan w:val="10"/>
            <w:tcBorders>
              <w:top w:val="nil"/>
            </w:tcBorders>
          </w:tcPr>
          <w:p w:rsidR="001C5BC3" w:rsidRPr="009F2239" w:rsidRDefault="001C5BC3" w:rsidP="001C5BC3">
            <w:pPr>
              <w:rPr>
                <w:rFonts w:cstheme="minorHAnsi"/>
              </w:rPr>
            </w:pPr>
          </w:p>
        </w:tc>
      </w:tr>
      <w:tr w:rsidR="001C5BC3" w:rsidRPr="001C5BC3" w:rsidTr="00270588">
        <w:tc>
          <w:tcPr>
            <w:tcW w:w="5724" w:type="dxa"/>
            <w:gridSpan w:val="6"/>
            <w:shd w:val="clear" w:color="auto" w:fill="269A3C"/>
          </w:tcPr>
          <w:p w:rsidR="001C5BC3" w:rsidRPr="009F2239" w:rsidRDefault="001C5BC3" w:rsidP="001C5BC3">
            <w:pPr>
              <w:rPr>
                <w:rFonts w:cstheme="minorHAnsi"/>
                <w:b/>
                <w:lang w:val="sr-Cyrl-BA"/>
              </w:rPr>
            </w:pPr>
            <w:r w:rsidRPr="009F2239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1C5BC3" w:rsidRPr="009F2239" w:rsidRDefault="001C5BC3" w:rsidP="001C5BC3">
            <w:pPr>
              <w:jc w:val="center"/>
              <w:rPr>
                <w:rFonts w:cstheme="minorHAnsi"/>
                <w:lang w:val="sr-Cyrl-CS"/>
              </w:rPr>
            </w:pPr>
            <w:r w:rsidRPr="009F2239">
              <w:rPr>
                <w:rFonts w:cstheme="minorHAnsi"/>
                <w:lang w:val="sr-Cyrl-CS"/>
              </w:rPr>
              <w:t xml:space="preserve">др Југослав </w:t>
            </w:r>
            <w:proofErr w:type="spellStart"/>
            <w:r w:rsidRPr="009F2239">
              <w:rPr>
                <w:rFonts w:cstheme="minorHAnsi"/>
                <w:lang w:val="sr-Cyrl-CS"/>
              </w:rPr>
              <w:t>Брујић</w:t>
            </w:r>
            <w:proofErr w:type="spellEnd"/>
            <w:r w:rsidRPr="009F2239">
              <w:rPr>
                <w:rFonts w:cstheme="minorHAnsi"/>
                <w:lang w:val="sr-Cyrl-CS"/>
              </w:rPr>
              <w:t xml:space="preserve">, </w:t>
            </w:r>
            <w:proofErr w:type="spellStart"/>
            <w:r w:rsidRPr="009F2239">
              <w:rPr>
                <w:rFonts w:cstheme="minorHAnsi"/>
                <w:lang w:val="sr-Cyrl-CS"/>
              </w:rPr>
              <w:t>ванр</w:t>
            </w:r>
            <w:proofErr w:type="spellEnd"/>
            <w:r w:rsidRPr="009F2239">
              <w:rPr>
                <w:rFonts w:cstheme="minorHAnsi"/>
                <w:lang w:val="sr-Cyrl-CS"/>
              </w:rPr>
              <w:t>. проф.,</w:t>
            </w:r>
          </w:p>
          <w:p w:rsidR="001C5BC3" w:rsidRPr="009F2239" w:rsidRDefault="001C5BC3" w:rsidP="001C5BC3">
            <w:pPr>
              <w:jc w:val="center"/>
              <w:rPr>
                <w:rFonts w:cstheme="minorHAnsi"/>
                <w:lang w:val="sr-Cyrl-BA"/>
              </w:rPr>
            </w:pPr>
            <w:r w:rsidRPr="009F2239">
              <w:rPr>
                <w:rFonts w:cstheme="minorHAnsi"/>
                <w:lang w:val="sr-Cyrl-CS"/>
              </w:rPr>
              <w:t xml:space="preserve">др Владимир Ступар, </w:t>
            </w:r>
            <w:proofErr w:type="spellStart"/>
            <w:r w:rsidRPr="009F2239">
              <w:rPr>
                <w:rFonts w:cstheme="minorHAnsi"/>
                <w:lang w:val="sr-Cyrl-CS"/>
              </w:rPr>
              <w:t>ванр</w:t>
            </w:r>
            <w:proofErr w:type="spellEnd"/>
            <w:r w:rsidRPr="009F2239">
              <w:rPr>
                <w:rFonts w:cstheme="minorHAnsi"/>
                <w:lang w:val="sr-Cyrl-CS"/>
              </w:rPr>
              <w:t>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9"/>
    <w:multiLevelType w:val="singleLevel"/>
    <w:tmpl w:val="00000009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1C5BC3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2239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CE2C1B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FFD3A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Uroš Marić</cp:lastModifiedBy>
  <cp:revision>4</cp:revision>
  <cp:lastPrinted>2022-04-06T11:48:00Z</cp:lastPrinted>
  <dcterms:created xsi:type="dcterms:W3CDTF">2022-04-20T16:19:00Z</dcterms:created>
  <dcterms:modified xsi:type="dcterms:W3CDTF">2022-04-20T16:44:00Z</dcterms:modified>
</cp:coreProperties>
</file>