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78479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186692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186692" w:rsidRPr="00270588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186692" w:rsidRDefault="00186692" w:rsidP="00186692">
            <w:pPr>
              <w:tabs>
                <w:tab w:val="center" w:pos="3492"/>
                <w:tab w:val="left" w:pos="5955"/>
              </w:tabs>
              <w:snapToGrid w:val="0"/>
              <w:jc w:val="center"/>
              <w:rPr>
                <w:lang w:val="ru-RU"/>
              </w:rPr>
            </w:pPr>
            <w:r>
              <w:rPr>
                <w:b/>
                <w:bCs/>
                <w:lang w:val="bs-Cyrl-BA"/>
              </w:rPr>
              <w:t>ШУМСКО СЈЕМЕНАРСТВО И РАСАДНИЧАРСТВО</w:t>
            </w:r>
          </w:p>
        </w:tc>
      </w:tr>
      <w:tr w:rsidR="00186692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86692" w:rsidRPr="00270588" w:rsidRDefault="00186692" w:rsidP="00186692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186692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186692" w:rsidRPr="00270588" w:rsidRDefault="00186692" w:rsidP="00186692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186692" w:rsidRPr="00270588" w:rsidRDefault="00186692" w:rsidP="00186692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186692" w:rsidRPr="00270588" w:rsidRDefault="00186692" w:rsidP="00186692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186692" w:rsidRPr="00270588" w:rsidRDefault="00186692" w:rsidP="00186692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186692" w:rsidRPr="00270588" w:rsidRDefault="00186692" w:rsidP="00186692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186692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186692" w:rsidRPr="00270588" w:rsidRDefault="00755FD3" w:rsidP="00186692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</w:t>
            </w:r>
            <w:r w:rsidR="008872C8">
              <w:rPr>
                <w:rFonts w:cstheme="minorHAnsi"/>
                <w:lang w:val="sr-Cyrl-BA"/>
              </w:rPr>
              <w:t>СЈЕМ</w:t>
            </w:r>
            <w:bookmarkStart w:id="1" w:name="_GoBack"/>
            <w:bookmarkEnd w:id="1"/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92" w:rsidRDefault="00186692" w:rsidP="00186692">
            <w:pPr>
              <w:jc w:val="center"/>
            </w:pPr>
            <w:r>
              <w:rPr>
                <w:lang w:val="sr-Cyrl-CS"/>
              </w:rPr>
              <w:t>Обавезан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6692" w:rsidRDefault="00186692" w:rsidP="00186692">
            <w:pPr>
              <w:snapToGrid w:val="0"/>
              <w:jc w:val="center"/>
            </w:pPr>
            <w:r>
              <w:rPr>
                <w:lang w:val="sr-Latn-BA"/>
              </w:rPr>
              <w:t>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92" w:rsidRPr="0028417B" w:rsidRDefault="00186692" w:rsidP="00186692">
            <w:pPr>
              <w:snapToGrid w:val="0"/>
              <w:jc w:val="center"/>
              <w:rPr>
                <w:lang w:val="sr-Cyrl-RS"/>
              </w:rPr>
            </w:pPr>
            <w:r>
              <w:t>3</w:t>
            </w:r>
            <w:r>
              <w:rPr>
                <w:lang w:val="sr-Cyrl-RS"/>
              </w:rPr>
              <w:t>П</w:t>
            </w:r>
            <w:r>
              <w:t>+2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186692" w:rsidRDefault="00186692" w:rsidP="00186692">
            <w:pPr>
              <w:snapToGrid w:val="0"/>
              <w:jc w:val="center"/>
              <w:rPr>
                <w:lang w:val="ru-RU"/>
              </w:rPr>
            </w:pPr>
            <w:r>
              <w:t>5</w:t>
            </w:r>
          </w:p>
        </w:tc>
      </w:tr>
      <w:tr w:rsidR="00186692" w:rsidRPr="00270588" w:rsidTr="00270588">
        <w:tc>
          <w:tcPr>
            <w:tcW w:w="2082" w:type="dxa"/>
            <w:gridSpan w:val="2"/>
            <w:shd w:val="clear" w:color="auto" w:fill="269A3C"/>
          </w:tcPr>
          <w:p w:rsidR="00186692" w:rsidRPr="00270588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186692" w:rsidRDefault="00186692" w:rsidP="00186692">
            <w:pPr>
              <w:tabs>
                <w:tab w:val="center" w:pos="3492"/>
              </w:tabs>
              <w:snapToGrid w:val="0"/>
              <w:jc w:val="center"/>
            </w:pPr>
            <w:r>
              <w:rPr>
                <w:lang w:val="sr-Cyrl-CS"/>
              </w:rPr>
              <w:t xml:space="preserve">Др Милан Матаруга, ред. проф.; </w:t>
            </w:r>
            <w:r w:rsidR="00755FD3">
              <w:rPr>
                <w:lang w:val="sr-Cyrl-CS"/>
              </w:rPr>
              <w:t xml:space="preserve">др </w:t>
            </w:r>
            <w:r>
              <w:rPr>
                <w:lang w:val="sr-Cyrl-CS"/>
              </w:rPr>
              <w:t>Бранислав Цвјетковић, доц</w:t>
            </w:r>
            <w:r>
              <w:rPr>
                <w:lang w:val="sr-Latn-BA"/>
              </w:rPr>
              <w:t>.</w:t>
            </w:r>
          </w:p>
        </w:tc>
      </w:tr>
      <w:tr w:rsidR="00186692" w:rsidRPr="00270588" w:rsidTr="004408D5">
        <w:tc>
          <w:tcPr>
            <w:tcW w:w="9402" w:type="dxa"/>
            <w:gridSpan w:val="10"/>
          </w:tcPr>
          <w:p w:rsidR="00186692" w:rsidRPr="00270588" w:rsidRDefault="00186692" w:rsidP="00186692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186692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86692" w:rsidRPr="00270588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186692" w:rsidRPr="00270588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186692" w:rsidRPr="00AF1CF9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92" w:rsidRPr="00AF1CF9" w:rsidRDefault="00186692" w:rsidP="00186692">
            <w:pPr>
              <w:rPr>
                <w:rFonts w:cstheme="minorHAnsi"/>
                <w:lang w:val="sr-Cyrl-BA"/>
              </w:rPr>
            </w:pPr>
            <w:proofErr w:type="spellStart"/>
            <w:r w:rsidRPr="00AF1CF9">
              <w:t>Дендрологија</w:t>
            </w:r>
            <w:proofErr w:type="spellEnd"/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86692" w:rsidRPr="00AF1CF9" w:rsidRDefault="00186692" w:rsidP="00186692">
            <w:pPr>
              <w:rPr>
                <w:rFonts w:cstheme="minorHAnsi"/>
                <w:lang w:val="sr-Cyrl-BA"/>
              </w:rPr>
            </w:pPr>
            <w:r w:rsidRPr="00AF1CF9">
              <w:rPr>
                <w:lang w:val="ru-RU"/>
              </w:rPr>
              <w:t>Положен испит</w:t>
            </w:r>
          </w:p>
        </w:tc>
      </w:tr>
      <w:tr w:rsidR="00186692" w:rsidRPr="00AF1CF9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86692" w:rsidRPr="00AF1CF9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AF1CF9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186692" w:rsidRPr="00AF1CF9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92" w:rsidRPr="00AF1CF9" w:rsidRDefault="00186692" w:rsidP="00186692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AF1CF9">
              <w:rPr>
                <w:lang w:val="sr-Cyrl-BA"/>
              </w:rPr>
              <w:t>Циљ курса је стицање основних знања о коришћењу шумског сјемена и производњи садног материјала најзначајнијих врста овог подручја. У оквиру шумског сјеменарства студенти треба да добију нова знања о области процјене и прогнозе урода, сакупљања, чувања, манипулације, процесу дораде те детерминације сјемена и плодова шумских и хортикултурних врста на основу морфолошких параметра. Кроз шумско расадничарство, студенти ће савладати различите методепроизводње садног материјала, трансферакао и основних показатеља квалитета.</w:t>
            </w:r>
          </w:p>
        </w:tc>
      </w:tr>
      <w:tr w:rsidR="00186692" w:rsidRPr="00AF1CF9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86692" w:rsidRPr="00AF1CF9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AF1CF9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186692" w:rsidRPr="00AF1CF9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92" w:rsidRPr="00AF1CF9" w:rsidRDefault="00186692" w:rsidP="00186692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AF1CF9">
              <w:rPr>
                <w:lang w:val="sr-Cyrl-BA"/>
              </w:rPr>
              <w:t>Предавања и вјежбе на овом курсу дају основна знања студентима у правцу усмјереног коришћења генофонда врста и жбуња кроз савремене методе и технолошке процесе производње сјемена и садног материјала од момента праћења урода до испоруке садница са највећим степеном квалитета мјереним успјехом пошумљавања на различитим станишним условима.</w:t>
            </w:r>
          </w:p>
        </w:tc>
      </w:tr>
      <w:tr w:rsidR="00186692" w:rsidRPr="00AF1CF9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86692" w:rsidRPr="00AF1CF9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AF1CF9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186692" w:rsidRPr="00AF1CF9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92" w:rsidRPr="00AF1CF9" w:rsidRDefault="00186692" w:rsidP="00186692">
            <w:pPr>
              <w:snapToGrid w:val="0"/>
              <w:jc w:val="both"/>
              <w:rPr>
                <w:lang w:val="bs-Cyrl-BA"/>
              </w:rPr>
            </w:pPr>
            <w:r w:rsidRPr="00AF1CF9">
              <w:rPr>
                <w:lang w:val="bs-Cyrl-BA"/>
              </w:rPr>
              <w:t>Садржај предавања:</w:t>
            </w:r>
            <w:r w:rsidRPr="00AF1CF9">
              <w:t xml:space="preserve"> </w:t>
            </w:r>
            <w:r w:rsidRPr="00AF1CF9">
              <w:rPr>
                <w:lang w:val="bs-Cyrl-BA"/>
              </w:rPr>
              <w:t>1.Увод у проблематику сјеменско-расадничарске производње; 2. Опште одлике генеративог размножавања дрвећа и грмља; 3. Издвајање</w:t>
            </w:r>
            <w:r w:rsidRPr="00AF1CF9">
              <w:t>,</w:t>
            </w:r>
            <w:r w:rsidRPr="00AF1CF9">
              <w:rPr>
                <w:lang w:val="bs-Cyrl-BA"/>
              </w:rPr>
              <w:t xml:space="preserve"> регистрација и генетичке мелиорације у сјеменским објектима; 4. Процјена урода, квалитета и дозријевања сјемена; 5. Методе сакупљања плодова и сјемена; 6. Дорада, чување и отклањање дормантности сјемена; 7. Показатељи квалитета сјемена; 8. Производња садница на отвореном простору; 9. Производња садница у затвореном простору; 10. Производња украсног дрвећа и жбуња; 11. Контејнерска производња садног материјала; 12. Супстрати, ђубрива и системи наводњавања; 13. Квалитет садног материјала.</w:t>
            </w:r>
          </w:p>
          <w:p w:rsidR="00186692" w:rsidRPr="00AF1CF9" w:rsidRDefault="00186692" w:rsidP="00186692">
            <w:pPr>
              <w:snapToGrid w:val="0"/>
              <w:jc w:val="both"/>
              <w:rPr>
                <w:lang w:val="ru-RU"/>
              </w:rPr>
            </w:pPr>
            <w:r w:rsidRPr="00AF1CF9">
              <w:rPr>
                <w:lang w:val="bs-Cyrl-BA"/>
              </w:rPr>
              <w:t>Садржај вјежби:</w:t>
            </w:r>
            <w:r w:rsidRPr="00AF1CF9">
              <w:t xml:space="preserve"> </w:t>
            </w:r>
            <w:r w:rsidRPr="00AF1CF9">
              <w:rPr>
                <w:lang w:val="bs-Cyrl-BA"/>
              </w:rPr>
              <w:t>1. Процјена урода, квалитета и времена сазријевања сјемена; 2. Манипулација сјеменом; 3. Одређивање квалитета сјемена; 4. Препознавање, вријеме сакупљања, дорада, складиштење, манипулација, отклањање дормантности и сјетва сјемена најзаступљенијих врста дрвећа и жбуња (</w:t>
            </w:r>
            <w:proofErr w:type="spellStart"/>
            <w:r w:rsidRPr="00AF1CF9">
              <w:rPr>
                <w:i/>
              </w:rPr>
              <w:t>Ginkoaceae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Pinaceae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Taxodiaceae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Cuperssaceae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Taxaceae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Magnoliaceae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Plantaceae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Ulmaceae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Moraceae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Corylaceae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Juglandaceae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Tiliaceae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Rosaceae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Fabaceae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Hippocastanaceae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Aceraceae</w:t>
            </w:r>
            <w:proofErr w:type="spellEnd"/>
            <w:r w:rsidRPr="00AF1CF9">
              <w:t xml:space="preserve">, </w:t>
            </w:r>
            <w:proofErr w:type="spellStart"/>
            <w:r w:rsidRPr="00AF1CF9">
              <w:rPr>
                <w:i/>
              </w:rPr>
              <w:t>Oleaceae</w:t>
            </w:r>
            <w:proofErr w:type="spellEnd"/>
            <w:r w:rsidRPr="00AF1CF9">
              <w:rPr>
                <w:lang w:val="bs-Cyrl-BA"/>
              </w:rPr>
              <w:t>)</w:t>
            </w:r>
            <w:r w:rsidRPr="00AF1CF9">
              <w:t>;</w:t>
            </w:r>
            <w:r w:rsidRPr="00AF1CF9">
              <w:rPr>
                <w:lang w:val="bs-Cyrl-BA"/>
              </w:rPr>
              <w:t xml:space="preserve"> 5. Методе и технике производње шумског и украсног дрвећа и грмља; 6. Типови контејнера у производњи садног материјала; 8. Супстрати; 9. Вегетативно размножавање; 10. Поједине радне операције у расаднику; 11. Одређивање квалитета садног материјала.</w:t>
            </w:r>
            <w:r w:rsidRPr="00AF1CF9">
              <w:rPr>
                <w:lang w:val="sr-Latn-BA"/>
              </w:rPr>
              <w:t xml:space="preserve"> </w:t>
            </w:r>
            <w:r w:rsidRPr="00AF1CF9">
              <w:t>T</w:t>
            </w:r>
            <w:r w:rsidRPr="00AF1CF9">
              <w:rPr>
                <w:lang w:val="bs-Cyrl-BA"/>
              </w:rPr>
              <w:t>еренска настава обавезна у трајању од једног дана.</w:t>
            </w:r>
          </w:p>
        </w:tc>
      </w:tr>
      <w:tr w:rsidR="00186692" w:rsidRPr="00AF1CF9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186692" w:rsidRPr="00AF1CF9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AF1CF9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186692" w:rsidRPr="00AF1CF9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692" w:rsidRPr="00AF1CF9" w:rsidRDefault="00186692" w:rsidP="00186692">
            <w:pPr>
              <w:snapToGrid w:val="0"/>
              <w:rPr>
                <w:rFonts w:cstheme="minorHAnsi"/>
                <w:lang w:val="ru-RU"/>
              </w:rPr>
            </w:pPr>
            <w:r w:rsidRPr="00AF1CF9">
              <w:rPr>
                <w:lang w:val="sr-Cyrl-CS"/>
              </w:rPr>
              <w:t>Предавања, вјежбе и теренска настава</w:t>
            </w:r>
          </w:p>
        </w:tc>
      </w:tr>
      <w:tr w:rsidR="00186692" w:rsidRPr="00AF1CF9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186692" w:rsidRPr="00AF1CF9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AF1CF9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186692" w:rsidRPr="00AF1CF9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186692" w:rsidRPr="00AF1CF9" w:rsidRDefault="00186692" w:rsidP="00186692">
            <w:pPr>
              <w:numPr>
                <w:ilvl w:val="0"/>
                <w:numId w:val="1"/>
              </w:numPr>
              <w:suppressAutoHyphens/>
              <w:autoSpaceDE w:val="0"/>
              <w:rPr>
                <w:lang w:val="sr-Cyrl-CS"/>
              </w:rPr>
            </w:pPr>
            <w:r w:rsidRPr="00AF1CF9">
              <w:rPr>
                <w:lang w:val="sr-Cyrl-CS"/>
              </w:rPr>
              <w:t xml:space="preserve">Исајев, В., Манчић, А. (2003): </w:t>
            </w:r>
            <w:r w:rsidRPr="00AF1CF9">
              <w:rPr>
                <w:i/>
                <w:lang w:val="sr-Cyrl-CS"/>
              </w:rPr>
              <w:t>Шумско семенарство</w:t>
            </w:r>
            <w:r w:rsidRPr="00AF1CF9">
              <w:rPr>
                <w:lang w:val="sr-Cyrl-CS"/>
              </w:rPr>
              <w:t>, Шумарски факултет Бања Лука</w:t>
            </w:r>
          </w:p>
          <w:p w:rsidR="00186692" w:rsidRPr="00AF1CF9" w:rsidRDefault="00186692" w:rsidP="00186692">
            <w:pPr>
              <w:numPr>
                <w:ilvl w:val="0"/>
                <w:numId w:val="1"/>
              </w:numPr>
              <w:suppressAutoHyphens/>
              <w:autoSpaceDE w:val="0"/>
              <w:rPr>
                <w:lang w:val="sr-Cyrl-CS"/>
              </w:rPr>
            </w:pPr>
            <w:r w:rsidRPr="00AF1CF9">
              <w:rPr>
                <w:lang w:val="sr-Cyrl-CS"/>
              </w:rPr>
              <w:t xml:space="preserve">Стилиновић, С. (1985): </w:t>
            </w:r>
            <w:r w:rsidRPr="00AF1CF9">
              <w:rPr>
                <w:i/>
                <w:lang w:val="sr-Cyrl-CS"/>
              </w:rPr>
              <w:t>Семенарство шумског и украсног дрвећа и жбуња</w:t>
            </w:r>
            <w:r w:rsidRPr="00AF1CF9">
              <w:rPr>
                <w:lang w:val="sr-Cyrl-CS"/>
              </w:rPr>
              <w:t>, Унивезитет у Београду</w:t>
            </w:r>
          </w:p>
          <w:p w:rsidR="00186692" w:rsidRPr="00AF1CF9" w:rsidRDefault="00186692" w:rsidP="00186692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AF1CF9">
              <w:rPr>
                <w:lang w:val="sr-Cyrl-CS"/>
              </w:rPr>
              <w:t xml:space="preserve">Стилиновић, С. (1987): </w:t>
            </w:r>
            <w:r w:rsidRPr="00AF1CF9">
              <w:rPr>
                <w:i/>
                <w:lang w:val="sr-Cyrl-CS"/>
              </w:rPr>
              <w:t>Производња садног материјала шумског и украсног двећа и жбуња</w:t>
            </w:r>
            <w:r w:rsidRPr="00AF1CF9">
              <w:rPr>
                <w:lang w:val="sr-Cyrl-CS"/>
              </w:rPr>
              <w:t>, Шумарски факултет Бања лука и Београд.</w:t>
            </w:r>
          </w:p>
        </w:tc>
      </w:tr>
      <w:tr w:rsidR="00186692" w:rsidRPr="00AF1CF9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186692" w:rsidRPr="00AF1CF9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AF1CF9">
              <w:rPr>
                <w:rFonts w:cstheme="minorHAnsi"/>
                <w:b/>
                <w:lang w:val="sr-Cyrl-BA"/>
              </w:rPr>
              <w:lastRenderedPageBreak/>
              <w:t>Облици провјере знања и оцјењивање</w:t>
            </w:r>
          </w:p>
        </w:tc>
      </w:tr>
      <w:tr w:rsidR="00186692" w:rsidRPr="00AF1CF9" w:rsidTr="00455524">
        <w:tc>
          <w:tcPr>
            <w:tcW w:w="9402" w:type="dxa"/>
            <w:gridSpan w:val="10"/>
            <w:tcBorders>
              <w:top w:val="nil"/>
            </w:tcBorders>
          </w:tcPr>
          <w:p w:rsidR="00186692" w:rsidRPr="00AF1CF9" w:rsidRDefault="00186692" w:rsidP="00186692">
            <w:pPr>
              <w:jc w:val="both"/>
              <w:rPr>
                <w:rFonts w:cstheme="minorHAnsi"/>
              </w:rPr>
            </w:pPr>
            <w:r w:rsidRPr="00AF1CF9">
              <w:rPr>
                <w:lang w:val="sr-Cyrl-CS"/>
              </w:rPr>
              <w:t>Тестови и завшни испит</w:t>
            </w:r>
          </w:p>
        </w:tc>
      </w:tr>
      <w:tr w:rsidR="00186692" w:rsidRPr="00AF1CF9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186692" w:rsidRPr="00AF1CF9" w:rsidRDefault="00186692" w:rsidP="00186692">
            <w:pPr>
              <w:jc w:val="center"/>
              <w:rPr>
                <w:rFonts w:cstheme="minorHAnsi"/>
                <w:lang w:val="ru-RU"/>
              </w:rPr>
            </w:pPr>
            <w:r w:rsidRPr="00AF1CF9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186692" w:rsidRPr="00AF1CF9" w:rsidRDefault="00186692" w:rsidP="00186692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AF1CF9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186692" w:rsidRPr="00AF1CF9" w:rsidRDefault="00186692" w:rsidP="00186692">
            <w:pPr>
              <w:jc w:val="center"/>
              <w:rPr>
                <w:rFonts w:cstheme="minorHAnsi"/>
                <w:lang w:val="sr-Cyrl-BA"/>
              </w:rPr>
            </w:pPr>
            <w:r w:rsidRPr="00AF1CF9">
              <w:rPr>
                <w:rFonts w:cstheme="minorHAnsi"/>
                <w:lang w:val="sr-Cyrl-BA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186692" w:rsidRPr="00AF1CF9" w:rsidRDefault="00186692" w:rsidP="00186692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AF1CF9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186692" w:rsidRPr="00AF1CF9" w:rsidRDefault="00186692" w:rsidP="00186692">
            <w:pPr>
              <w:ind w:right="-250"/>
              <w:rPr>
                <w:rFonts w:cstheme="minorHAnsi"/>
                <w:lang w:val="ru-RU"/>
              </w:rPr>
            </w:pPr>
            <w:r w:rsidRPr="00AF1CF9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186692" w:rsidRPr="00AF1CF9" w:rsidRDefault="00186692" w:rsidP="00186692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AF1CF9">
              <w:rPr>
                <w:rFonts w:cstheme="minorHAnsi"/>
                <w:lang w:val="ru-RU"/>
              </w:rPr>
              <w:t>40</w:t>
            </w:r>
            <w:r w:rsidRPr="00AF1CF9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186692" w:rsidRPr="00AF1CF9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186692" w:rsidRPr="00AF1CF9" w:rsidRDefault="00186692" w:rsidP="00186692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186692" w:rsidRPr="00AF1CF9" w:rsidRDefault="00186692" w:rsidP="00186692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186692" w:rsidRPr="00AF1CF9" w:rsidRDefault="00186692" w:rsidP="00186692">
            <w:pPr>
              <w:jc w:val="center"/>
              <w:rPr>
                <w:rFonts w:cstheme="minorHAnsi"/>
                <w:lang w:val="sr-Cyrl-BA"/>
              </w:rPr>
            </w:pPr>
            <w:r w:rsidRPr="00AF1CF9">
              <w:rPr>
                <w:rFonts w:cstheme="minorHAnsi"/>
                <w:lang w:val="sr-Cyrl-BA"/>
              </w:rPr>
              <w:t>Колоквијум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186692" w:rsidRPr="00AF1CF9" w:rsidRDefault="00186692" w:rsidP="00186692">
            <w:pPr>
              <w:jc w:val="center"/>
              <w:rPr>
                <w:rFonts w:cstheme="minorHAnsi"/>
                <w:lang w:val="sr-Cyrl-BA"/>
              </w:rPr>
            </w:pPr>
            <w:r w:rsidRPr="00AF1CF9">
              <w:rPr>
                <w:rFonts w:cstheme="minorHAnsi"/>
                <w:lang w:val="sr-Cyrl-BA"/>
              </w:rPr>
              <w:t>30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186692" w:rsidRPr="00AF1CF9" w:rsidRDefault="00186692" w:rsidP="00186692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186692" w:rsidRPr="00AF1CF9" w:rsidRDefault="00186692" w:rsidP="00186692">
            <w:pPr>
              <w:rPr>
                <w:rFonts w:cstheme="minorHAnsi"/>
              </w:rPr>
            </w:pPr>
          </w:p>
        </w:tc>
      </w:tr>
      <w:tr w:rsidR="00186692" w:rsidRPr="00AF1CF9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186692" w:rsidRPr="00AF1CF9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AF1CF9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186692" w:rsidRPr="00AF1CF9" w:rsidTr="00455524">
        <w:tc>
          <w:tcPr>
            <w:tcW w:w="9402" w:type="dxa"/>
            <w:gridSpan w:val="10"/>
            <w:tcBorders>
              <w:top w:val="nil"/>
            </w:tcBorders>
          </w:tcPr>
          <w:p w:rsidR="00186692" w:rsidRPr="00AF1CF9" w:rsidRDefault="00186692" w:rsidP="00186692">
            <w:pPr>
              <w:rPr>
                <w:rFonts w:cstheme="minorHAnsi"/>
              </w:rPr>
            </w:pPr>
          </w:p>
        </w:tc>
      </w:tr>
      <w:tr w:rsidR="00186692" w:rsidRPr="00AF1CF9" w:rsidTr="00270588">
        <w:tc>
          <w:tcPr>
            <w:tcW w:w="5724" w:type="dxa"/>
            <w:gridSpan w:val="6"/>
            <w:shd w:val="clear" w:color="auto" w:fill="269A3C"/>
          </w:tcPr>
          <w:p w:rsidR="00186692" w:rsidRPr="00AF1CF9" w:rsidRDefault="00186692" w:rsidP="00186692">
            <w:pPr>
              <w:rPr>
                <w:rFonts w:cstheme="minorHAnsi"/>
                <w:b/>
                <w:lang w:val="sr-Cyrl-BA"/>
              </w:rPr>
            </w:pPr>
            <w:r w:rsidRPr="00AF1CF9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186692" w:rsidRPr="00AF1CF9" w:rsidRDefault="00186692" w:rsidP="00186692">
            <w:pPr>
              <w:jc w:val="center"/>
              <w:rPr>
                <w:rFonts w:cstheme="minorHAnsi"/>
                <w:lang w:val="sr-Cyrl-BA"/>
              </w:rPr>
            </w:pPr>
            <w:r w:rsidRPr="00AF1CF9">
              <w:rPr>
                <w:lang w:val="sr-Cyrl-CS"/>
              </w:rPr>
              <w:t>Др Милан Матаруга, ред. проф</w:t>
            </w:r>
          </w:p>
        </w:tc>
      </w:tr>
      <w:bookmarkEnd w:id="0"/>
    </w:tbl>
    <w:p w:rsidR="00797837" w:rsidRPr="00AF1CF9" w:rsidRDefault="00797837">
      <w:pPr>
        <w:rPr>
          <w:rFonts w:cstheme="minorHAnsi"/>
        </w:rPr>
      </w:pPr>
    </w:p>
    <w:sectPr w:rsidR="00797837" w:rsidRPr="00AF1CF9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14"/>
    <w:multiLevelType w:val="singleLevel"/>
    <w:tmpl w:val="00000014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86692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55FD3"/>
    <w:rsid w:val="00797837"/>
    <w:rsid w:val="007F4D80"/>
    <w:rsid w:val="008071E5"/>
    <w:rsid w:val="0084476C"/>
    <w:rsid w:val="008872C8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1CF9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1241B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5</cp:revision>
  <cp:lastPrinted>2022-04-06T11:48:00Z</cp:lastPrinted>
  <dcterms:created xsi:type="dcterms:W3CDTF">2022-04-20T07:18:00Z</dcterms:created>
  <dcterms:modified xsi:type="dcterms:W3CDTF">2022-04-26T09:00:00Z</dcterms:modified>
</cp:coreProperties>
</file>