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A1521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A15218" w:rsidRDefault="003A3075">
            <w:pPr>
              <w:rPr>
                <w:rFonts w:cstheme="minorHAnsi"/>
              </w:rPr>
            </w:pPr>
            <w:bookmarkStart w:id="0" w:name="_GoBack"/>
            <w:r w:rsidRPr="00A1521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A1521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A1521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A1521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A1521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A15218" w:rsidRDefault="00A83A7C" w:rsidP="00270588">
            <w:pPr>
              <w:jc w:val="center"/>
              <w:rPr>
                <w:rFonts w:cstheme="minorHAnsi"/>
              </w:rPr>
            </w:pPr>
            <w:r w:rsidRPr="00A1521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A1521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A1521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A1521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A1521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A15218" w:rsidRDefault="00B33B3E">
            <w:pPr>
              <w:rPr>
                <w:rFonts w:cstheme="minorHAnsi"/>
              </w:rPr>
            </w:pPr>
          </w:p>
        </w:tc>
      </w:tr>
      <w:tr w:rsidR="00986C49" w:rsidRPr="00A15218" w:rsidTr="00270588">
        <w:tc>
          <w:tcPr>
            <w:tcW w:w="2082" w:type="dxa"/>
            <w:gridSpan w:val="2"/>
            <w:vMerge/>
          </w:tcPr>
          <w:p w:rsidR="00B33B3E" w:rsidRPr="00A1521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A1521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A1521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A1521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A1521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A15218" w:rsidRDefault="00B33B3E">
            <w:pPr>
              <w:rPr>
                <w:rFonts w:cstheme="minorHAnsi"/>
              </w:rPr>
            </w:pPr>
          </w:p>
        </w:tc>
      </w:tr>
      <w:tr w:rsidR="00B33B3E" w:rsidRPr="00A15218" w:rsidTr="006245CB">
        <w:tc>
          <w:tcPr>
            <w:tcW w:w="9402" w:type="dxa"/>
            <w:gridSpan w:val="10"/>
          </w:tcPr>
          <w:p w:rsidR="00B33B3E" w:rsidRPr="00A15218" w:rsidRDefault="00B33B3E">
            <w:pPr>
              <w:rPr>
                <w:rFonts w:cstheme="minorHAnsi"/>
              </w:rPr>
            </w:pPr>
          </w:p>
        </w:tc>
      </w:tr>
      <w:tr w:rsidR="00986C49" w:rsidRPr="00A1521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A15218" w:rsidRDefault="0046506A">
            <w:pPr>
              <w:rPr>
                <w:rFonts w:cstheme="minorHAnsi"/>
                <w:b/>
                <w:lang w:val="sr-Cyrl-BA"/>
              </w:rPr>
            </w:pPr>
            <w:r w:rsidRPr="00A1521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A15218" w:rsidRDefault="00A15218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A15218">
              <w:rPr>
                <w:rFonts w:eastAsia="Times New Roman" w:cstheme="minorHAnsi"/>
                <w:b/>
                <w:bCs/>
                <w:lang w:val="sr-Cyrl-BA" w:eastAsia="zh-CN"/>
              </w:rPr>
              <w:t>УСКЛАЂИВАЊЕ ШУМСКОГ И ЛОВНОГ ГАЗДОВАЊА</w:t>
            </w:r>
          </w:p>
        </w:tc>
      </w:tr>
      <w:tr w:rsidR="001C22B3" w:rsidRPr="00A1521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A1521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A1521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A1521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A1521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A1521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A1521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A1521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A1521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A1521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A1521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A1521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A15218">
              <w:rPr>
                <w:rFonts w:cstheme="minorHAnsi"/>
                <w:b/>
                <w:lang w:val="sr-Cyrl-BA"/>
              </w:rPr>
              <w:t xml:space="preserve">Број </w:t>
            </w:r>
            <w:r w:rsidRPr="00A1521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A15218" w:rsidRPr="00A1521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A15218" w:rsidRPr="00A15218" w:rsidRDefault="00A15218" w:rsidP="00A15218">
            <w:pPr>
              <w:jc w:val="center"/>
              <w:rPr>
                <w:rFonts w:cstheme="minorHAnsi"/>
                <w:lang w:val="sr-Cyrl-BA"/>
              </w:rPr>
            </w:pP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18" w:rsidRPr="00A15218" w:rsidRDefault="00A15218" w:rsidP="00A15218">
            <w:pPr>
              <w:suppressAutoHyphens/>
              <w:jc w:val="center"/>
              <w:rPr>
                <w:rFonts w:eastAsia="Times New Roman" w:cstheme="minorHAnsi"/>
                <w:lang w:eastAsia="zh-CN"/>
              </w:rPr>
            </w:pPr>
            <w:r w:rsidRPr="00A15218">
              <w:rPr>
                <w:rFonts w:eastAsia="Times New Roman" w:cstheme="minorHAnsi"/>
                <w:lang w:val="sr-Cyrl-C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218" w:rsidRPr="00A15218" w:rsidRDefault="00A15218" w:rsidP="00A15218">
            <w:pPr>
              <w:suppressAutoHyphens/>
              <w:snapToGrid w:val="0"/>
              <w:jc w:val="center"/>
              <w:rPr>
                <w:rFonts w:eastAsia="Times New Roman" w:cstheme="minorHAnsi"/>
                <w:lang w:val="en-GB" w:eastAsia="zh-CN"/>
              </w:rPr>
            </w:pPr>
            <w:r w:rsidRPr="00A15218">
              <w:rPr>
                <w:rFonts w:eastAsia="Times New Roman" w:cstheme="minorHAnsi"/>
                <w:lang w:val="sr-Latn-BA" w:eastAsia="zh-CN"/>
              </w:rPr>
              <w:t>VI</w:t>
            </w:r>
            <w:r w:rsidRPr="00A15218">
              <w:rPr>
                <w:rFonts w:eastAsia="Times New Roman" w:cstheme="minorHAnsi"/>
                <w:lang w:val="en-GB" w:eastAsia="zh-CN"/>
              </w:rPr>
              <w:t>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18" w:rsidRPr="00A15218" w:rsidRDefault="00A15218" w:rsidP="00A15218">
            <w:pPr>
              <w:suppressAutoHyphens/>
              <w:snapToGrid w:val="0"/>
              <w:jc w:val="center"/>
              <w:rPr>
                <w:rFonts w:eastAsia="Times New Roman" w:cstheme="minorHAnsi"/>
                <w:lang w:eastAsia="zh-CN"/>
              </w:rPr>
            </w:pPr>
            <w:r w:rsidRPr="00A15218">
              <w:rPr>
                <w:rFonts w:eastAsia="Times New Roman" w:cstheme="minorHAnsi"/>
                <w:lang w:val="sr-Cyrl-BA" w:eastAsia="zh-CN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A15218" w:rsidRPr="00A15218" w:rsidRDefault="00A15218" w:rsidP="00A15218">
            <w:pPr>
              <w:suppressAutoHyphens/>
              <w:snapToGrid w:val="0"/>
              <w:jc w:val="center"/>
              <w:rPr>
                <w:rFonts w:eastAsia="Times New Roman" w:cstheme="minorHAnsi"/>
                <w:lang w:eastAsia="zh-CN"/>
              </w:rPr>
            </w:pPr>
            <w:r w:rsidRPr="00A15218">
              <w:rPr>
                <w:rFonts w:eastAsia="Times New Roman" w:cstheme="minorHAnsi"/>
                <w:lang w:val="sr-Cyrl-CS"/>
              </w:rPr>
              <w:t>4</w:t>
            </w:r>
          </w:p>
        </w:tc>
      </w:tr>
      <w:tr w:rsidR="00A15218" w:rsidRPr="00A15218" w:rsidTr="00270588">
        <w:tc>
          <w:tcPr>
            <w:tcW w:w="2082" w:type="dxa"/>
            <w:gridSpan w:val="2"/>
            <w:shd w:val="clear" w:color="auto" w:fill="269A3C"/>
          </w:tcPr>
          <w:p w:rsidR="00A15218" w:rsidRPr="00A15218" w:rsidRDefault="00A15218" w:rsidP="00A15218">
            <w:pPr>
              <w:rPr>
                <w:rFonts w:cstheme="minorHAnsi"/>
                <w:b/>
                <w:lang w:val="sr-Cyrl-BA"/>
              </w:rPr>
            </w:pPr>
            <w:r w:rsidRPr="00A1521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A15218" w:rsidRPr="00A15218" w:rsidRDefault="00A15218" w:rsidP="006B2966">
            <w:pPr>
              <w:jc w:val="center"/>
              <w:rPr>
                <w:rFonts w:cstheme="minorHAnsi"/>
                <w:lang w:val="sr-Cyrl-BA"/>
              </w:rPr>
            </w:pPr>
            <w:r w:rsidRPr="00A15218">
              <w:rPr>
                <w:rFonts w:eastAsia="Times New Roman" w:cstheme="minorHAnsi"/>
                <w:lang w:val="sr-Cyrl-BA" w:eastAsia="zh-CN"/>
              </w:rPr>
              <w:t>Др Драган Гачић, ред. проф</w:t>
            </w:r>
            <w:r w:rsidR="006B2966">
              <w:rPr>
                <w:rFonts w:eastAsia="Times New Roman" w:cstheme="minorHAnsi"/>
                <w:lang w:val="sr-Cyrl-BA" w:eastAsia="zh-CN"/>
              </w:rPr>
              <w:t>.</w:t>
            </w:r>
          </w:p>
        </w:tc>
      </w:tr>
      <w:tr w:rsidR="00A15218" w:rsidRPr="00A15218" w:rsidTr="004408D5">
        <w:tc>
          <w:tcPr>
            <w:tcW w:w="9402" w:type="dxa"/>
            <w:gridSpan w:val="10"/>
          </w:tcPr>
          <w:p w:rsidR="00A15218" w:rsidRPr="00A15218" w:rsidRDefault="00A15218" w:rsidP="00A15218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A15218" w:rsidRPr="00A1521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A15218" w:rsidRPr="00A15218" w:rsidRDefault="00A15218" w:rsidP="00A15218">
            <w:pPr>
              <w:rPr>
                <w:rFonts w:cstheme="minorHAnsi"/>
                <w:b/>
                <w:lang w:val="sr-Cyrl-BA"/>
              </w:rPr>
            </w:pPr>
            <w:r w:rsidRPr="00A1521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A15218" w:rsidRPr="00A15218" w:rsidRDefault="00A15218" w:rsidP="00A15218">
            <w:pPr>
              <w:rPr>
                <w:rFonts w:cstheme="minorHAnsi"/>
                <w:b/>
                <w:lang w:val="sr-Cyrl-BA"/>
              </w:rPr>
            </w:pPr>
            <w:r w:rsidRPr="00A1521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A15218" w:rsidRPr="00A1521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18" w:rsidRPr="00A15218" w:rsidRDefault="00A15218" w:rsidP="00A15218">
            <w:pPr>
              <w:rPr>
                <w:rFonts w:cstheme="minorHAnsi"/>
                <w:lang w:val="sr-Cyrl-BA"/>
              </w:rPr>
            </w:pPr>
            <w:r w:rsidRPr="00A1521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A15218" w:rsidRPr="00A15218" w:rsidRDefault="00A15218" w:rsidP="00A15218">
            <w:pPr>
              <w:rPr>
                <w:rFonts w:cstheme="minorHAnsi"/>
                <w:lang w:val="sr-Cyrl-BA"/>
              </w:rPr>
            </w:pPr>
            <w:r w:rsidRPr="00A15218">
              <w:rPr>
                <w:rFonts w:cstheme="minorHAnsi"/>
                <w:lang w:val="sr-Cyrl-BA"/>
              </w:rPr>
              <w:t>-</w:t>
            </w:r>
          </w:p>
        </w:tc>
      </w:tr>
      <w:tr w:rsidR="00A15218" w:rsidRPr="00A1521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A15218" w:rsidRPr="00A15218" w:rsidRDefault="00A15218" w:rsidP="00A15218">
            <w:pPr>
              <w:rPr>
                <w:rFonts w:cstheme="minorHAnsi"/>
                <w:b/>
                <w:lang w:val="sr-Cyrl-BA"/>
              </w:rPr>
            </w:pPr>
            <w:r w:rsidRPr="00A1521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A15218" w:rsidRPr="00A1521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18" w:rsidRPr="00A15218" w:rsidRDefault="00A15218" w:rsidP="00A15218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A15218">
              <w:rPr>
                <w:rFonts w:eastAsia="Times New Roman" w:cstheme="minorHAnsi"/>
                <w:lang w:val="sr-Latn-BA" w:eastAsia="zh-CN"/>
              </w:rPr>
              <w:t xml:space="preserve">Стицање основних знања о </w:t>
            </w:r>
            <w:r w:rsidRPr="00A15218">
              <w:rPr>
                <w:rFonts w:cstheme="minorHAnsi"/>
                <w:bCs/>
                <w:color w:val="000000"/>
                <w:lang w:val="sr-Cyrl-CS"/>
              </w:rPr>
              <w:t>врстама оштећења на шумским и пољопривредним културама, узроцима штете на дивљачи и штете од дивљачи, као и мерама за спречавање или смањење штете.</w:t>
            </w:r>
          </w:p>
        </w:tc>
      </w:tr>
      <w:tr w:rsidR="00A15218" w:rsidRPr="00A1521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A15218" w:rsidRPr="00A15218" w:rsidRDefault="00A15218" w:rsidP="00A15218">
            <w:pPr>
              <w:rPr>
                <w:rFonts w:cstheme="minorHAnsi"/>
                <w:b/>
                <w:lang w:val="sr-Cyrl-BA"/>
              </w:rPr>
            </w:pPr>
            <w:r w:rsidRPr="00A1521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A15218" w:rsidRPr="00A1521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18" w:rsidRPr="00A15218" w:rsidRDefault="00A15218" w:rsidP="00A15218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A15218">
              <w:rPr>
                <w:rFonts w:eastAsia="Times New Roman" w:cstheme="minorHAnsi"/>
                <w:lang w:val="sr-Latn-BA" w:eastAsia="zh-CN"/>
              </w:rPr>
              <w:t xml:space="preserve">Оспособљавање </w:t>
            </w:r>
            <w:proofErr w:type="spellStart"/>
            <w:r w:rsidRPr="00A15218">
              <w:rPr>
                <w:rFonts w:eastAsia="Times New Roman" w:cstheme="minorHAnsi"/>
                <w:lang w:eastAsia="zh-CN"/>
              </w:rPr>
              <w:t>студената</w:t>
            </w:r>
            <w:proofErr w:type="spellEnd"/>
            <w:r w:rsidRPr="00A15218">
              <w:rPr>
                <w:rFonts w:eastAsia="Times New Roman" w:cstheme="minorHAnsi"/>
                <w:lang w:eastAsia="zh-CN"/>
              </w:rPr>
              <w:t xml:space="preserve"> </w:t>
            </w:r>
            <w:r w:rsidRPr="00A15218">
              <w:rPr>
                <w:rFonts w:eastAsia="Times New Roman" w:cstheme="minorHAnsi"/>
                <w:lang w:val="sr-Latn-BA" w:eastAsia="zh-CN"/>
              </w:rPr>
              <w:t xml:space="preserve">за </w:t>
            </w:r>
            <w:proofErr w:type="spellStart"/>
            <w:r w:rsidRPr="00A15218">
              <w:rPr>
                <w:rFonts w:eastAsia="Times New Roman" w:cstheme="minorHAnsi"/>
                <w:lang w:eastAsia="zh-CN"/>
              </w:rPr>
              <w:t>обављање</w:t>
            </w:r>
            <w:proofErr w:type="spellEnd"/>
            <w:r w:rsidRPr="00A15218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A15218">
              <w:rPr>
                <w:rFonts w:eastAsia="Times New Roman" w:cstheme="minorHAnsi"/>
                <w:lang w:eastAsia="zh-CN"/>
              </w:rPr>
              <w:t>стручних</w:t>
            </w:r>
            <w:proofErr w:type="spellEnd"/>
            <w:r w:rsidRPr="00A15218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A15218">
              <w:rPr>
                <w:rFonts w:eastAsia="Times New Roman" w:cstheme="minorHAnsi"/>
                <w:lang w:eastAsia="zh-CN"/>
              </w:rPr>
              <w:t>послова</w:t>
            </w:r>
            <w:proofErr w:type="spellEnd"/>
            <w:r w:rsidRPr="00A15218">
              <w:rPr>
                <w:rFonts w:eastAsia="Times New Roman" w:cstheme="minorHAnsi"/>
                <w:lang w:eastAsia="zh-CN"/>
              </w:rPr>
              <w:t xml:space="preserve"> у </w:t>
            </w:r>
            <w:proofErr w:type="spellStart"/>
            <w:r w:rsidRPr="00A15218">
              <w:rPr>
                <w:rFonts w:eastAsia="Times New Roman" w:cstheme="minorHAnsi"/>
                <w:lang w:eastAsia="zh-CN"/>
              </w:rPr>
              <w:t>области</w:t>
            </w:r>
            <w:proofErr w:type="spellEnd"/>
            <w:r w:rsidRPr="00A15218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A15218">
              <w:rPr>
                <w:rFonts w:eastAsia="Times New Roman" w:cstheme="minorHAnsi"/>
                <w:lang w:eastAsia="zh-CN"/>
              </w:rPr>
              <w:t>ловства</w:t>
            </w:r>
            <w:proofErr w:type="spellEnd"/>
            <w:r w:rsidRPr="00A15218">
              <w:rPr>
                <w:rFonts w:eastAsia="Times New Roman" w:cstheme="minorHAnsi"/>
                <w:lang w:eastAsia="zh-CN"/>
              </w:rPr>
              <w:t xml:space="preserve"> и </w:t>
            </w:r>
            <w:proofErr w:type="spellStart"/>
            <w:r w:rsidRPr="00A15218">
              <w:rPr>
                <w:rFonts w:eastAsia="Times New Roman" w:cstheme="minorHAnsi"/>
                <w:lang w:eastAsia="zh-CN"/>
              </w:rPr>
              <w:t>планирања</w:t>
            </w:r>
            <w:proofErr w:type="spellEnd"/>
            <w:r w:rsidRPr="00A15218">
              <w:rPr>
                <w:rFonts w:eastAsia="Times New Roman" w:cstheme="minorHAnsi"/>
                <w:lang w:eastAsia="zh-CN"/>
              </w:rPr>
              <w:t xml:space="preserve"> и </w:t>
            </w:r>
            <w:proofErr w:type="spellStart"/>
            <w:r w:rsidRPr="00A15218">
              <w:rPr>
                <w:rFonts w:eastAsia="Times New Roman" w:cstheme="minorHAnsi"/>
                <w:lang w:eastAsia="zh-CN"/>
              </w:rPr>
              <w:t>организације</w:t>
            </w:r>
            <w:proofErr w:type="spellEnd"/>
            <w:r w:rsidRPr="00A15218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A15218">
              <w:rPr>
                <w:rFonts w:eastAsia="Times New Roman" w:cstheme="minorHAnsi"/>
                <w:lang w:eastAsia="zh-CN"/>
              </w:rPr>
              <w:t>газдовања</w:t>
            </w:r>
            <w:proofErr w:type="spellEnd"/>
            <w:r w:rsidRPr="00A15218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A15218">
              <w:rPr>
                <w:rFonts w:eastAsia="Times New Roman" w:cstheme="minorHAnsi"/>
                <w:lang w:eastAsia="zh-CN"/>
              </w:rPr>
              <w:t>шумама</w:t>
            </w:r>
            <w:proofErr w:type="spellEnd"/>
            <w:r w:rsidRPr="00A15218">
              <w:rPr>
                <w:rFonts w:eastAsia="Times New Roman" w:cstheme="minorHAnsi"/>
                <w:lang w:eastAsia="zh-CN"/>
              </w:rPr>
              <w:t>.</w:t>
            </w:r>
          </w:p>
        </w:tc>
      </w:tr>
      <w:tr w:rsidR="00A15218" w:rsidRPr="00A1521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A15218" w:rsidRPr="00A15218" w:rsidRDefault="00A15218" w:rsidP="00A15218">
            <w:pPr>
              <w:rPr>
                <w:rFonts w:cstheme="minorHAnsi"/>
                <w:b/>
                <w:lang w:val="sr-Cyrl-BA"/>
              </w:rPr>
            </w:pPr>
            <w:r w:rsidRPr="00A1521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A15218" w:rsidRPr="00A1521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18" w:rsidRPr="00A15218" w:rsidRDefault="00A15218" w:rsidP="00A15218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A15218">
              <w:rPr>
                <w:rFonts w:cstheme="minorHAnsi"/>
                <w:iCs/>
                <w:color w:val="000000"/>
                <w:lang w:val="sr-Latn-BA"/>
              </w:rPr>
              <w:t xml:space="preserve">Карактеристике и специфичности планирања у </w:t>
            </w:r>
            <w:proofErr w:type="spellStart"/>
            <w:r w:rsidRPr="00A15218">
              <w:rPr>
                <w:rFonts w:cstheme="minorHAnsi"/>
                <w:iCs/>
                <w:color w:val="000000"/>
              </w:rPr>
              <w:t>пољопривреди</w:t>
            </w:r>
            <w:proofErr w:type="spellEnd"/>
            <w:r w:rsidRPr="00A15218">
              <w:rPr>
                <w:rFonts w:cstheme="minorHAnsi"/>
                <w:iCs/>
                <w:color w:val="000000"/>
              </w:rPr>
              <w:t xml:space="preserve">, 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>шумарству</w:t>
            </w:r>
            <w:r w:rsidRPr="00A15218">
              <w:rPr>
                <w:rFonts w:cstheme="minorHAnsi"/>
                <w:iCs/>
                <w:color w:val="000000"/>
              </w:rPr>
              <w:t xml:space="preserve"> и 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>ловству</w:t>
            </w:r>
            <w:r w:rsidRPr="00A15218">
              <w:rPr>
                <w:rFonts w:eastAsia="Times New Roman" w:cstheme="minorHAnsi"/>
                <w:lang w:eastAsia="zh-CN"/>
              </w:rPr>
              <w:t xml:space="preserve">. 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 xml:space="preserve">Врсте </w:t>
            </w:r>
            <w:proofErr w:type="spellStart"/>
            <w:r w:rsidRPr="00A15218">
              <w:rPr>
                <w:rFonts w:cstheme="minorHAnsi"/>
                <w:iCs/>
                <w:color w:val="000000"/>
              </w:rPr>
              <w:t>дивљачи</w:t>
            </w:r>
            <w:proofErr w:type="spellEnd"/>
            <w:r w:rsidRPr="00A15218">
              <w:rPr>
                <w:rFonts w:cstheme="minorHAnsi"/>
                <w:iCs/>
                <w:color w:val="000000"/>
              </w:rPr>
              <w:t xml:space="preserve"> 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 xml:space="preserve">које </w:t>
            </w:r>
            <w:proofErr w:type="spellStart"/>
            <w:r w:rsidRPr="00A15218">
              <w:rPr>
                <w:rFonts w:cstheme="minorHAnsi"/>
                <w:iCs/>
                <w:color w:val="000000"/>
              </w:rPr>
              <w:t>причињавају</w:t>
            </w:r>
            <w:proofErr w:type="spellEnd"/>
            <w:r w:rsidRPr="00A15218">
              <w:rPr>
                <w:rFonts w:cstheme="minorHAnsi"/>
                <w:iCs/>
                <w:color w:val="000000"/>
              </w:rPr>
              <w:t xml:space="preserve"> 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>оштећ</w:t>
            </w:r>
            <w:proofErr w:type="spellStart"/>
            <w:r w:rsidRPr="00A15218">
              <w:rPr>
                <w:rFonts w:cstheme="minorHAnsi"/>
                <w:iCs/>
                <w:color w:val="000000"/>
              </w:rPr>
              <w:t>ења</w:t>
            </w:r>
            <w:proofErr w:type="spellEnd"/>
            <w:r w:rsidRPr="00A15218">
              <w:rPr>
                <w:rFonts w:cstheme="minorHAnsi"/>
                <w:iCs/>
                <w:color w:val="000000"/>
              </w:rPr>
              <w:t xml:space="preserve"> и </w:t>
            </w:r>
            <w:proofErr w:type="spellStart"/>
            <w:r w:rsidRPr="00A15218">
              <w:rPr>
                <w:rFonts w:cstheme="minorHAnsi"/>
                <w:iCs/>
                <w:color w:val="000000"/>
              </w:rPr>
              <w:t>штете</w:t>
            </w:r>
            <w:proofErr w:type="spellEnd"/>
            <w:r w:rsidRPr="00A15218">
              <w:rPr>
                <w:rFonts w:cstheme="minorHAnsi"/>
                <w:iCs/>
                <w:color w:val="000000"/>
              </w:rPr>
              <w:t xml:space="preserve">. 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>Врсте и начини оштећ</w:t>
            </w:r>
            <w:proofErr w:type="spellStart"/>
            <w:r w:rsidRPr="00A15218">
              <w:rPr>
                <w:rFonts w:cstheme="minorHAnsi"/>
                <w:iCs/>
                <w:color w:val="000000"/>
              </w:rPr>
              <w:t>ивања</w:t>
            </w:r>
            <w:proofErr w:type="spellEnd"/>
            <w:r w:rsidRPr="00A15218">
              <w:rPr>
                <w:rFonts w:cstheme="minorHAnsi"/>
                <w:iCs/>
                <w:color w:val="000000"/>
              </w:rPr>
              <w:t xml:space="preserve"> </w:t>
            </w:r>
            <w:proofErr w:type="spellStart"/>
            <w:r w:rsidRPr="00A15218">
              <w:rPr>
                <w:rFonts w:cstheme="minorHAnsi"/>
                <w:iCs/>
                <w:color w:val="000000"/>
              </w:rPr>
              <w:t>шума</w:t>
            </w:r>
            <w:proofErr w:type="spellEnd"/>
            <w:r w:rsidRPr="00A15218">
              <w:rPr>
                <w:rFonts w:cstheme="minorHAnsi"/>
                <w:iCs/>
                <w:color w:val="000000"/>
              </w:rPr>
              <w:t xml:space="preserve"> и </w:t>
            </w:r>
            <w:proofErr w:type="spellStart"/>
            <w:r w:rsidRPr="00A15218">
              <w:rPr>
                <w:rFonts w:cstheme="minorHAnsi"/>
                <w:iCs/>
                <w:color w:val="000000"/>
              </w:rPr>
              <w:t>шумских</w:t>
            </w:r>
            <w:proofErr w:type="spellEnd"/>
            <w:r w:rsidRPr="00A15218">
              <w:rPr>
                <w:rFonts w:cstheme="minorHAnsi"/>
                <w:iCs/>
                <w:color w:val="000000"/>
              </w:rPr>
              <w:t xml:space="preserve"> и </w:t>
            </w:r>
            <w:proofErr w:type="spellStart"/>
            <w:r w:rsidRPr="00A15218">
              <w:rPr>
                <w:rFonts w:cstheme="minorHAnsi"/>
                <w:iCs/>
                <w:color w:val="000000"/>
              </w:rPr>
              <w:t>пољопривредних</w:t>
            </w:r>
            <w:proofErr w:type="spellEnd"/>
            <w:r w:rsidRPr="00A15218">
              <w:rPr>
                <w:rFonts w:cstheme="minorHAnsi"/>
                <w:iCs/>
                <w:color w:val="000000"/>
              </w:rPr>
              <w:t xml:space="preserve"> 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>култура</w:t>
            </w:r>
            <w:r w:rsidRPr="00A15218">
              <w:rPr>
                <w:rFonts w:cstheme="minorHAnsi"/>
                <w:iCs/>
                <w:color w:val="000000"/>
              </w:rPr>
              <w:t xml:space="preserve">. </w:t>
            </w:r>
            <w:proofErr w:type="spellStart"/>
            <w:r w:rsidRPr="00A15218">
              <w:rPr>
                <w:rFonts w:cstheme="minorHAnsi"/>
                <w:color w:val="000000"/>
              </w:rPr>
              <w:t>Шумско-узгојне</w:t>
            </w:r>
            <w:proofErr w:type="spellEnd"/>
            <w:r w:rsidRPr="00A15218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A15218">
              <w:rPr>
                <w:rFonts w:cstheme="minorHAnsi"/>
                <w:color w:val="000000"/>
              </w:rPr>
              <w:t>мере</w:t>
            </w:r>
            <w:proofErr w:type="spellEnd"/>
            <w:r w:rsidRPr="00A15218">
              <w:rPr>
                <w:rFonts w:cstheme="minorHAnsi"/>
                <w:color w:val="000000"/>
              </w:rPr>
              <w:t xml:space="preserve"> и </w:t>
            </w:r>
            <w:proofErr w:type="spellStart"/>
            <w:r w:rsidRPr="00A15218">
              <w:rPr>
                <w:rFonts w:cstheme="minorHAnsi"/>
                <w:color w:val="000000"/>
              </w:rPr>
              <w:t>радови</w:t>
            </w:r>
            <w:proofErr w:type="spellEnd"/>
            <w:r w:rsidRPr="00A15218">
              <w:rPr>
                <w:rFonts w:cstheme="minorHAnsi"/>
                <w:color w:val="000000"/>
              </w:rPr>
              <w:t xml:space="preserve"> у </w:t>
            </w:r>
            <w:proofErr w:type="spellStart"/>
            <w:r w:rsidRPr="00A15218">
              <w:rPr>
                <w:rFonts w:cstheme="minorHAnsi"/>
                <w:color w:val="000000"/>
              </w:rPr>
              <w:t>функцији</w:t>
            </w:r>
            <w:proofErr w:type="spellEnd"/>
            <w:r w:rsidRPr="00A15218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A15218">
              <w:rPr>
                <w:rFonts w:cstheme="minorHAnsi"/>
                <w:color w:val="000000"/>
              </w:rPr>
              <w:t>ловног</w:t>
            </w:r>
            <w:proofErr w:type="spellEnd"/>
            <w:r w:rsidRPr="00A15218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A15218">
              <w:rPr>
                <w:rFonts w:cstheme="minorHAnsi"/>
                <w:color w:val="000000"/>
              </w:rPr>
              <w:t>газдовања</w:t>
            </w:r>
            <w:proofErr w:type="spellEnd"/>
            <w:r w:rsidRPr="00A15218">
              <w:rPr>
                <w:rFonts w:cstheme="minorHAnsi"/>
                <w:iCs/>
                <w:color w:val="000000"/>
              </w:rPr>
              <w:t xml:space="preserve">. 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>Штет</w:t>
            </w:r>
            <w:r w:rsidRPr="00A15218">
              <w:rPr>
                <w:rFonts w:cstheme="minorHAnsi"/>
                <w:iCs/>
                <w:color w:val="000000"/>
              </w:rPr>
              <w:t>е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 xml:space="preserve"> од дивљ</w:t>
            </w:r>
            <w:proofErr w:type="spellStart"/>
            <w:r w:rsidRPr="00A15218">
              <w:rPr>
                <w:rFonts w:cstheme="minorHAnsi"/>
                <w:iCs/>
                <w:color w:val="000000"/>
              </w:rPr>
              <w:t>ачи</w:t>
            </w:r>
            <w:proofErr w:type="spellEnd"/>
            <w:r w:rsidRPr="00A15218">
              <w:rPr>
                <w:rFonts w:cstheme="minorHAnsi"/>
                <w:iCs/>
                <w:color w:val="000000"/>
              </w:rPr>
              <w:t xml:space="preserve"> 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 xml:space="preserve">и </w:t>
            </w:r>
            <w:proofErr w:type="spellStart"/>
            <w:r w:rsidRPr="00A15218">
              <w:rPr>
                <w:rFonts w:cstheme="minorHAnsi"/>
                <w:iCs/>
                <w:color w:val="000000"/>
              </w:rPr>
              <w:t>садашња</w:t>
            </w:r>
            <w:proofErr w:type="spellEnd"/>
            <w:r w:rsidRPr="00A15218">
              <w:rPr>
                <w:rFonts w:cstheme="minorHAnsi"/>
                <w:iCs/>
                <w:color w:val="000000"/>
              </w:rPr>
              <w:t xml:space="preserve"> 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>законска регулатива</w:t>
            </w:r>
            <w:r w:rsidRPr="00A15218">
              <w:rPr>
                <w:rFonts w:cstheme="minorHAnsi"/>
                <w:iCs/>
                <w:color w:val="000000"/>
              </w:rPr>
              <w:t xml:space="preserve">. 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>Врсте штет</w:t>
            </w:r>
            <w:r w:rsidRPr="00A15218">
              <w:rPr>
                <w:rFonts w:cstheme="minorHAnsi"/>
                <w:iCs/>
                <w:color w:val="000000"/>
              </w:rPr>
              <w:t>а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 xml:space="preserve"> на дивљ</w:t>
            </w:r>
            <w:proofErr w:type="spellStart"/>
            <w:r w:rsidRPr="00A15218">
              <w:rPr>
                <w:rFonts w:cstheme="minorHAnsi"/>
                <w:iCs/>
                <w:color w:val="000000"/>
              </w:rPr>
              <w:t>ачи</w:t>
            </w:r>
            <w:proofErr w:type="spellEnd"/>
            <w:r w:rsidRPr="00A15218">
              <w:rPr>
                <w:rFonts w:cstheme="minorHAnsi"/>
                <w:iCs/>
                <w:color w:val="000000"/>
              </w:rPr>
              <w:t xml:space="preserve"> 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>и њихово сузбијање</w:t>
            </w:r>
            <w:r w:rsidRPr="00A15218">
              <w:rPr>
                <w:rFonts w:cstheme="minorHAnsi"/>
                <w:iCs/>
                <w:color w:val="000000"/>
              </w:rPr>
              <w:t xml:space="preserve">. 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>Начини утврђивања и процене штет</w:t>
            </w:r>
            <w:r w:rsidRPr="00A15218">
              <w:rPr>
                <w:rFonts w:cstheme="minorHAnsi"/>
                <w:iCs/>
                <w:color w:val="000000"/>
              </w:rPr>
              <w:t>е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 xml:space="preserve"> од дивљ</w:t>
            </w:r>
            <w:proofErr w:type="spellStart"/>
            <w:r w:rsidRPr="00A15218">
              <w:rPr>
                <w:rFonts w:cstheme="minorHAnsi"/>
                <w:iCs/>
                <w:color w:val="000000"/>
              </w:rPr>
              <w:t>ачи</w:t>
            </w:r>
            <w:proofErr w:type="spellEnd"/>
            <w:r w:rsidRPr="00A15218">
              <w:rPr>
                <w:rFonts w:cstheme="minorHAnsi"/>
                <w:iCs/>
                <w:color w:val="000000"/>
              </w:rPr>
              <w:t>.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 xml:space="preserve"> Обрачун висине штете и висине накнаде</w:t>
            </w:r>
            <w:r w:rsidRPr="00A15218">
              <w:rPr>
                <w:rFonts w:cstheme="minorHAnsi"/>
                <w:iCs/>
                <w:color w:val="000000"/>
              </w:rPr>
              <w:t xml:space="preserve">. </w:t>
            </w:r>
            <w:proofErr w:type="spellStart"/>
            <w:r w:rsidRPr="00A15218">
              <w:rPr>
                <w:rFonts w:cstheme="minorHAnsi"/>
                <w:iCs/>
                <w:color w:val="000000"/>
              </w:rPr>
              <w:t>Најважније</w:t>
            </w:r>
            <w:proofErr w:type="spellEnd"/>
            <w:r w:rsidRPr="00A15218">
              <w:rPr>
                <w:rFonts w:cstheme="minorHAnsi"/>
                <w:iCs/>
                <w:color w:val="000000"/>
              </w:rPr>
              <w:t xml:space="preserve"> </w:t>
            </w:r>
            <w:proofErr w:type="spellStart"/>
            <w:r w:rsidRPr="00A15218">
              <w:rPr>
                <w:rFonts w:cstheme="minorHAnsi"/>
                <w:color w:val="000000"/>
              </w:rPr>
              <w:t>планско-производне</w:t>
            </w:r>
            <w:proofErr w:type="spellEnd"/>
            <w:r w:rsidRPr="00A15218">
              <w:rPr>
                <w:rFonts w:cstheme="minorHAnsi"/>
                <w:color w:val="000000"/>
              </w:rPr>
              <w:t xml:space="preserve">, </w:t>
            </w:r>
            <w:proofErr w:type="spellStart"/>
            <w:r w:rsidRPr="00A15218">
              <w:rPr>
                <w:rFonts w:cstheme="minorHAnsi"/>
                <w:color w:val="000000"/>
              </w:rPr>
              <w:t>биолошке</w:t>
            </w:r>
            <w:proofErr w:type="spellEnd"/>
            <w:r w:rsidRPr="00A15218">
              <w:rPr>
                <w:rFonts w:cstheme="minorHAnsi"/>
                <w:color w:val="000000"/>
              </w:rPr>
              <w:t xml:space="preserve">, </w:t>
            </w:r>
            <w:proofErr w:type="spellStart"/>
            <w:r w:rsidRPr="00A15218">
              <w:rPr>
                <w:rFonts w:cstheme="minorHAnsi"/>
                <w:color w:val="000000"/>
              </w:rPr>
              <w:t>хемијске</w:t>
            </w:r>
            <w:proofErr w:type="spellEnd"/>
            <w:r w:rsidRPr="00A15218">
              <w:rPr>
                <w:rFonts w:cstheme="minorHAnsi"/>
                <w:color w:val="000000"/>
              </w:rPr>
              <w:t xml:space="preserve"> и </w:t>
            </w:r>
            <w:proofErr w:type="spellStart"/>
            <w:r w:rsidRPr="00A15218">
              <w:rPr>
                <w:rFonts w:cstheme="minorHAnsi"/>
                <w:color w:val="000000"/>
              </w:rPr>
              <w:t>механичке</w:t>
            </w:r>
            <w:proofErr w:type="spellEnd"/>
            <w:r w:rsidRPr="00A15218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A15218">
              <w:rPr>
                <w:rFonts w:cstheme="minorHAnsi"/>
                <w:color w:val="000000"/>
              </w:rPr>
              <w:t>мере</w:t>
            </w:r>
            <w:proofErr w:type="spellEnd"/>
            <w:r w:rsidRPr="00A15218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A15218">
              <w:rPr>
                <w:rFonts w:cstheme="minorHAnsi"/>
                <w:color w:val="000000"/>
              </w:rPr>
              <w:t>заштите</w:t>
            </w:r>
            <w:proofErr w:type="spellEnd"/>
            <w:r w:rsidRPr="00A15218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A15218">
              <w:rPr>
                <w:rFonts w:cstheme="minorHAnsi"/>
                <w:color w:val="000000"/>
              </w:rPr>
              <w:t>шума</w:t>
            </w:r>
            <w:proofErr w:type="spellEnd"/>
            <w:r w:rsidRPr="00A15218">
              <w:rPr>
                <w:rFonts w:cstheme="minorHAnsi"/>
                <w:color w:val="000000"/>
              </w:rPr>
              <w:t xml:space="preserve"> и </w:t>
            </w:r>
            <w:proofErr w:type="spellStart"/>
            <w:r w:rsidRPr="00A15218">
              <w:rPr>
                <w:rFonts w:cstheme="minorHAnsi"/>
                <w:color w:val="000000"/>
              </w:rPr>
              <w:t>шумских</w:t>
            </w:r>
            <w:proofErr w:type="spellEnd"/>
            <w:r w:rsidRPr="00A15218">
              <w:rPr>
                <w:rFonts w:cstheme="minorHAnsi"/>
                <w:color w:val="000000"/>
              </w:rPr>
              <w:t xml:space="preserve"> и </w:t>
            </w:r>
            <w:proofErr w:type="spellStart"/>
            <w:r w:rsidRPr="00A15218">
              <w:rPr>
                <w:rFonts w:cstheme="minorHAnsi"/>
                <w:color w:val="000000"/>
              </w:rPr>
              <w:t>пољопривредних</w:t>
            </w:r>
            <w:proofErr w:type="spellEnd"/>
            <w:r w:rsidRPr="00A15218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A15218">
              <w:rPr>
                <w:rFonts w:cstheme="minorHAnsi"/>
                <w:color w:val="000000"/>
              </w:rPr>
              <w:t>култура</w:t>
            </w:r>
            <w:proofErr w:type="spellEnd"/>
            <w:r w:rsidRPr="00A15218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A15218">
              <w:rPr>
                <w:rFonts w:cstheme="minorHAnsi"/>
                <w:color w:val="000000"/>
              </w:rPr>
              <w:t>од</w:t>
            </w:r>
            <w:proofErr w:type="spellEnd"/>
            <w:r w:rsidRPr="00A15218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A15218">
              <w:rPr>
                <w:rFonts w:cstheme="minorHAnsi"/>
                <w:color w:val="000000"/>
              </w:rPr>
              <w:t>дивљачи</w:t>
            </w:r>
            <w:proofErr w:type="spellEnd"/>
            <w:r w:rsidRPr="00A15218">
              <w:rPr>
                <w:rFonts w:cstheme="minorHAnsi"/>
                <w:color w:val="000000"/>
              </w:rPr>
              <w:t xml:space="preserve">. 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 xml:space="preserve">Заштита </w:t>
            </w:r>
            <w:proofErr w:type="spellStart"/>
            <w:r w:rsidRPr="00A15218">
              <w:rPr>
                <w:rFonts w:cstheme="minorHAnsi"/>
                <w:iCs/>
                <w:color w:val="000000"/>
              </w:rPr>
              <w:t>дивљачи</w:t>
            </w:r>
            <w:proofErr w:type="spellEnd"/>
            <w:r w:rsidRPr="00A15218">
              <w:rPr>
                <w:rFonts w:cstheme="minorHAnsi"/>
                <w:iCs/>
                <w:color w:val="000000"/>
              </w:rPr>
              <w:t xml:space="preserve"> 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>при обради земљишта, коришћењу шума и сакупљању усева</w:t>
            </w:r>
            <w:r w:rsidRPr="00A15218">
              <w:rPr>
                <w:rFonts w:cstheme="minorHAnsi"/>
                <w:iCs/>
                <w:color w:val="000000"/>
              </w:rPr>
              <w:t xml:space="preserve">. 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 xml:space="preserve">Заштита </w:t>
            </w:r>
            <w:proofErr w:type="spellStart"/>
            <w:r w:rsidRPr="00A15218">
              <w:rPr>
                <w:rFonts w:cstheme="minorHAnsi"/>
                <w:iCs/>
                <w:color w:val="000000"/>
              </w:rPr>
              <w:t>дивљачи</w:t>
            </w:r>
            <w:proofErr w:type="spellEnd"/>
            <w:r w:rsidRPr="00A15218">
              <w:rPr>
                <w:rFonts w:cstheme="minorHAnsi"/>
                <w:iCs/>
                <w:color w:val="000000"/>
              </w:rPr>
              <w:t xml:space="preserve"> 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 xml:space="preserve">од </w:t>
            </w:r>
            <w:proofErr w:type="spellStart"/>
            <w:r w:rsidRPr="00A15218">
              <w:rPr>
                <w:rFonts w:cstheme="minorHAnsi"/>
                <w:iCs/>
                <w:color w:val="000000"/>
              </w:rPr>
              <w:t>саобраћаја</w:t>
            </w:r>
            <w:proofErr w:type="spellEnd"/>
            <w:r w:rsidRPr="00A15218">
              <w:rPr>
                <w:rFonts w:cstheme="minorHAnsi"/>
                <w:iCs/>
                <w:color w:val="000000"/>
              </w:rPr>
              <w:t xml:space="preserve"> и 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>туризма у шумским подручјима</w:t>
            </w:r>
            <w:r w:rsidRPr="00A15218">
              <w:rPr>
                <w:rFonts w:cstheme="minorHAnsi"/>
                <w:iCs/>
                <w:color w:val="000000"/>
              </w:rPr>
              <w:t xml:space="preserve">. 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 xml:space="preserve">Заштита </w:t>
            </w:r>
            <w:proofErr w:type="spellStart"/>
            <w:r w:rsidRPr="00A15218">
              <w:rPr>
                <w:rFonts w:cstheme="minorHAnsi"/>
                <w:iCs/>
                <w:color w:val="000000"/>
              </w:rPr>
              <w:t>дивљачи</w:t>
            </w:r>
            <w:proofErr w:type="spellEnd"/>
            <w:r w:rsidRPr="00A15218">
              <w:rPr>
                <w:rFonts w:cstheme="minorHAnsi"/>
                <w:iCs/>
                <w:color w:val="000000"/>
              </w:rPr>
              <w:t xml:space="preserve"> 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 xml:space="preserve">у резерватима </w:t>
            </w:r>
            <w:proofErr w:type="spellStart"/>
            <w:r w:rsidRPr="00A15218">
              <w:rPr>
                <w:rFonts w:cstheme="minorHAnsi"/>
                <w:iCs/>
                <w:color w:val="000000"/>
              </w:rPr>
              <w:t>природе</w:t>
            </w:r>
            <w:proofErr w:type="spellEnd"/>
            <w:r w:rsidRPr="00A15218">
              <w:rPr>
                <w:rFonts w:cstheme="minorHAnsi"/>
                <w:iCs/>
                <w:color w:val="000000"/>
              </w:rPr>
              <w:t xml:space="preserve"> </w:t>
            </w:r>
            <w:r w:rsidRPr="00A15218">
              <w:rPr>
                <w:rFonts w:cstheme="minorHAnsi"/>
                <w:iCs/>
                <w:color w:val="000000"/>
                <w:lang w:val="sr-Latn-BA"/>
              </w:rPr>
              <w:t>и националним парковима.</w:t>
            </w:r>
          </w:p>
        </w:tc>
      </w:tr>
      <w:tr w:rsidR="00A15218" w:rsidRPr="00A1521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A15218" w:rsidRPr="00A15218" w:rsidRDefault="00A15218" w:rsidP="00A15218">
            <w:pPr>
              <w:rPr>
                <w:rFonts w:cstheme="minorHAnsi"/>
                <w:b/>
                <w:lang w:val="sr-Cyrl-BA"/>
              </w:rPr>
            </w:pPr>
            <w:r w:rsidRPr="00A1521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A15218" w:rsidRPr="00A1521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218" w:rsidRPr="00A15218" w:rsidRDefault="00A15218" w:rsidP="00A15218">
            <w:pPr>
              <w:snapToGrid w:val="0"/>
              <w:rPr>
                <w:rFonts w:cstheme="minorHAnsi"/>
                <w:lang w:val="ru-RU"/>
              </w:rPr>
            </w:pPr>
            <w:r w:rsidRPr="00A15218">
              <w:rPr>
                <w:rFonts w:eastAsia="Times New Roman" w:cstheme="minorHAnsi"/>
                <w:lang w:val="ru-RU" w:eastAsia="zh-CN"/>
              </w:rPr>
              <w:t>Предавање, вјежбе, консултације.</w:t>
            </w:r>
          </w:p>
        </w:tc>
      </w:tr>
      <w:tr w:rsidR="00A15218" w:rsidRPr="00A1521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A15218" w:rsidRPr="00A15218" w:rsidRDefault="00A15218" w:rsidP="00A15218">
            <w:pPr>
              <w:rPr>
                <w:rFonts w:cstheme="minorHAnsi"/>
                <w:b/>
                <w:lang w:val="sr-Cyrl-BA"/>
              </w:rPr>
            </w:pPr>
            <w:r w:rsidRPr="00A1521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A15218" w:rsidRPr="00A1521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A15218" w:rsidRPr="00A15218" w:rsidRDefault="00A15218" w:rsidP="00A15218">
            <w:pPr>
              <w:pStyle w:val="ListParagraph"/>
              <w:numPr>
                <w:ilvl w:val="0"/>
                <w:numId w:val="1"/>
              </w:numPr>
              <w:suppressAutoHyphens/>
              <w:jc w:val="both"/>
              <w:rPr>
                <w:rFonts w:eastAsia="Times New Roman" w:cstheme="minorHAnsi"/>
                <w:lang w:val="en-US" w:eastAsia="zh-CN"/>
              </w:rPr>
            </w:pPr>
            <w:r w:rsidRPr="00A15218">
              <w:rPr>
                <w:rFonts w:eastAsia="Times New Roman" w:cstheme="minorHAnsi"/>
                <w:lang w:val="sr-Latn-BA" w:eastAsia="sr-Latn-BA"/>
              </w:rPr>
              <w:t>Gačić D. i grupa autora (2008): Istraživanje šteta od krupne divljači i njihov uticaj na šumske ekosisteme Srbije</w:t>
            </w:r>
            <w:r w:rsidRPr="00A15218">
              <w:rPr>
                <w:rFonts w:eastAsia="Times New Roman" w:cstheme="minorHAnsi"/>
                <w:lang w:eastAsia="sr-Latn-BA"/>
              </w:rPr>
              <w:t xml:space="preserve">, </w:t>
            </w:r>
            <w:r w:rsidRPr="00A15218">
              <w:rPr>
                <w:rFonts w:eastAsia="Times New Roman" w:cstheme="minorHAnsi"/>
                <w:lang w:val="sr-Latn-BA" w:eastAsia="sr-Latn-BA"/>
              </w:rPr>
              <w:t>Završni izveštaj, Šumarski fakultet, Beograd, str. 1-157.</w:t>
            </w:r>
          </w:p>
          <w:p w:rsidR="00A15218" w:rsidRPr="00A15218" w:rsidRDefault="00A15218" w:rsidP="00A15218">
            <w:pPr>
              <w:pStyle w:val="ListParagraph"/>
              <w:numPr>
                <w:ilvl w:val="0"/>
                <w:numId w:val="1"/>
              </w:numPr>
              <w:suppressAutoHyphens/>
              <w:jc w:val="both"/>
              <w:rPr>
                <w:rFonts w:eastAsia="Times New Roman" w:cstheme="minorHAnsi"/>
                <w:lang w:val="en-US" w:eastAsia="zh-CN"/>
              </w:rPr>
            </w:pPr>
            <w:proofErr w:type="spellStart"/>
            <w:r w:rsidRPr="00A15218">
              <w:rPr>
                <w:rFonts w:eastAsia="Times New Roman" w:cstheme="minorHAnsi"/>
                <w:lang w:val="en-AU" w:eastAsia="zh-CN"/>
              </w:rPr>
              <w:t>Stanković</w:t>
            </w:r>
            <w:proofErr w:type="spellEnd"/>
            <w:r w:rsidRPr="00A15218">
              <w:rPr>
                <w:rFonts w:eastAsia="Times New Roman" w:cstheme="minorHAnsi"/>
                <w:lang w:val="en-AU" w:eastAsia="zh-CN"/>
              </w:rPr>
              <w:t xml:space="preserve"> S. </w:t>
            </w:r>
            <w:proofErr w:type="spellStart"/>
            <w:r w:rsidRPr="00A15218">
              <w:rPr>
                <w:rFonts w:eastAsia="Times New Roman" w:cstheme="minorHAnsi"/>
                <w:lang w:val="en-AU" w:eastAsia="zh-CN"/>
              </w:rPr>
              <w:t>i</w:t>
            </w:r>
            <w:proofErr w:type="spellEnd"/>
            <w:r w:rsidRPr="00A15218">
              <w:rPr>
                <w:rFonts w:eastAsia="Times New Roman" w:cstheme="minorHAnsi"/>
                <w:lang w:val="en-AU" w:eastAsia="zh-CN"/>
              </w:rPr>
              <w:t xml:space="preserve"> </w:t>
            </w:r>
            <w:proofErr w:type="spellStart"/>
            <w:r w:rsidRPr="00A15218">
              <w:rPr>
                <w:rFonts w:eastAsia="Times New Roman" w:cstheme="minorHAnsi"/>
                <w:lang w:val="en-AU" w:eastAsia="zh-CN"/>
              </w:rPr>
              <w:t>grupa</w:t>
            </w:r>
            <w:proofErr w:type="spellEnd"/>
            <w:r w:rsidRPr="00A15218">
              <w:rPr>
                <w:rFonts w:eastAsia="Times New Roman" w:cstheme="minorHAnsi"/>
                <w:lang w:val="en-AU" w:eastAsia="zh-CN"/>
              </w:rPr>
              <w:t xml:space="preserve"> </w:t>
            </w:r>
            <w:proofErr w:type="spellStart"/>
            <w:r w:rsidRPr="00A15218">
              <w:rPr>
                <w:rFonts w:eastAsia="Times New Roman" w:cstheme="minorHAnsi"/>
                <w:lang w:val="en-AU" w:eastAsia="zh-CN"/>
              </w:rPr>
              <w:t>autora</w:t>
            </w:r>
            <w:proofErr w:type="spellEnd"/>
            <w:r w:rsidRPr="00A15218">
              <w:rPr>
                <w:rFonts w:eastAsia="Times New Roman" w:cstheme="minorHAnsi"/>
                <w:lang w:val="en-AU" w:eastAsia="zh-CN"/>
              </w:rPr>
              <w:t xml:space="preserve"> (</w:t>
            </w:r>
            <w:r w:rsidRPr="00A15218">
              <w:rPr>
                <w:rFonts w:eastAsia="Times New Roman" w:cstheme="minorHAnsi"/>
                <w:lang w:val="sr-Cyrl-CS" w:eastAsia="zh-CN"/>
              </w:rPr>
              <w:t xml:space="preserve">1991): </w:t>
            </w:r>
            <w:proofErr w:type="spellStart"/>
            <w:r w:rsidRPr="00A15218">
              <w:rPr>
                <w:rFonts w:eastAsia="Times New Roman" w:cstheme="minorHAnsi"/>
                <w:lang w:val="en-AU" w:eastAsia="zh-CN"/>
              </w:rPr>
              <w:t>Velika</w:t>
            </w:r>
            <w:proofErr w:type="spellEnd"/>
            <w:r w:rsidRPr="00A15218">
              <w:rPr>
                <w:rFonts w:eastAsia="Times New Roman" w:cstheme="minorHAnsi"/>
                <w:lang w:val="en-AU" w:eastAsia="zh-CN"/>
              </w:rPr>
              <w:t xml:space="preserve"> </w:t>
            </w:r>
            <w:proofErr w:type="spellStart"/>
            <w:r w:rsidRPr="00A15218">
              <w:rPr>
                <w:rFonts w:eastAsia="Times New Roman" w:cstheme="minorHAnsi"/>
                <w:lang w:val="en-AU" w:eastAsia="zh-CN"/>
              </w:rPr>
              <w:t>ilustrovana</w:t>
            </w:r>
            <w:proofErr w:type="spellEnd"/>
            <w:r w:rsidRPr="00A15218">
              <w:rPr>
                <w:rFonts w:eastAsia="Times New Roman" w:cstheme="minorHAnsi"/>
                <w:lang w:val="en-AU" w:eastAsia="zh-CN"/>
              </w:rPr>
              <w:t xml:space="preserve"> </w:t>
            </w:r>
            <w:r w:rsidRPr="00A15218">
              <w:rPr>
                <w:rFonts w:eastAsia="Times New Roman" w:cstheme="minorHAnsi"/>
                <w:lang w:val="sr-Cyrl-CS" w:eastAsia="zh-CN"/>
              </w:rPr>
              <w:t>е</w:t>
            </w:r>
            <w:r w:rsidRPr="00A15218">
              <w:rPr>
                <w:rFonts w:eastAsia="Times New Roman" w:cstheme="minorHAnsi"/>
                <w:lang w:val="ru-RU" w:eastAsia="zh-CN"/>
              </w:rPr>
              <w:t>nciklopedija lovstva</w:t>
            </w:r>
            <w:r w:rsidRPr="00A15218">
              <w:rPr>
                <w:rFonts w:eastAsia="Times New Roman" w:cstheme="minorHAnsi"/>
                <w:lang w:val="en-AU" w:eastAsia="zh-CN"/>
              </w:rPr>
              <w:t>,</w:t>
            </w:r>
            <w:r w:rsidRPr="00A15218">
              <w:rPr>
                <w:rFonts w:eastAsia="Times New Roman" w:cstheme="minorHAnsi"/>
                <w:lang w:eastAsia="zh-CN"/>
              </w:rPr>
              <w:t xml:space="preserve"> </w:t>
            </w:r>
            <w:proofErr w:type="spellStart"/>
            <w:r w:rsidRPr="00A15218">
              <w:rPr>
                <w:rFonts w:eastAsia="Times New Roman" w:cstheme="minorHAnsi"/>
                <w:lang w:val="en-GB" w:eastAsia="zh-CN"/>
              </w:rPr>
              <w:t>knjiga</w:t>
            </w:r>
            <w:proofErr w:type="spellEnd"/>
            <w:r w:rsidRPr="00A15218">
              <w:rPr>
                <w:rFonts w:eastAsia="Times New Roman" w:cstheme="minorHAnsi"/>
                <w:lang w:val="en-GB" w:eastAsia="zh-CN"/>
              </w:rPr>
              <w:t xml:space="preserve"> I,</w:t>
            </w:r>
            <w:r w:rsidRPr="00A15218">
              <w:rPr>
                <w:rFonts w:eastAsia="Times New Roman" w:cstheme="minorHAnsi"/>
                <w:lang w:val="en-AU" w:eastAsia="zh-CN"/>
              </w:rPr>
              <w:t xml:space="preserve"> </w:t>
            </w:r>
            <w:r w:rsidRPr="00A15218">
              <w:rPr>
                <w:rFonts w:eastAsia="Times New Roman" w:cstheme="minorHAnsi"/>
                <w:lang w:val="ru-RU" w:eastAsia="zh-CN"/>
              </w:rPr>
              <w:t>Građevinska knjiga</w:t>
            </w:r>
            <w:r w:rsidRPr="00A15218">
              <w:rPr>
                <w:rFonts w:eastAsia="Times New Roman" w:cstheme="minorHAnsi"/>
                <w:lang w:val="en-AU" w:eastAsia="zh-CN"/>
              </w:rPr>
              <w:t>-Beograd</w:t>
            </w:r>
            <w:r w:rsidRPr="00A15218">
              <w:rPr>
                <w:rFonts w:eastAsia="Times New Roman" w:cstheme="minorHAnsi"/>
                <w:lang w:val="ru-RU" w:eastAsia="zh-CN"/>
              </w:rPr>
              <w:t xml:space="preserve">, </w:t>
            </w:r>
            <w:proofErr w:type="spellStart"/>
            <w:r w:rsidRPr="00A15218">
              <w:rPr>
                <w:rFonts w:eastAsia="Times New Roman" w:cstheme="minorHAnsi"/>
                <w:lang w:val="en-AU" w:eastAsia="zh-CN"/>
              </w:rPr>
              <w:t>Dnevnik</w:t>
            </w:r>
            <w:proofErr w:type="spellEnd"/>
            <w:r w:rsidRPr="00A15218">
              <w:rPr>
                <w:rFonts w:eastAsia="Times New Roman" w:cstheme="minorHAnsi"/>
                <w:lang w:val="en-AU" w:eastAsia="zh-CN"/>
              </w:rPr>
              <w:t>-</w:t>
            </w:r>
            <w:r w:rsidRPr="00A15218">
              <w:rPr>
                <w:rFonts w:eastAsia="Times New Roman" w:cstheme="minorHAnsi"/>
                <w:lang w:val="ru-RU" w:eastAsia="zh-CN"/>
              </w:rPr>
              <w:t>Novi Sad.</w:t>
            </w:r>
          </w:p>
          <w:p w:rsidR="00A15218" w:rsidRPr="00A15218" w:rsidRDefault="00A15218" w:rsidP="00A15218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proofErr w:type="spellStart"/>
            <w:r w:rsidRPr="00A15218">
              <w:rPr>
                <w:rFonts w:cstheme="minorHAnsi"/>
                <w:lang w:val="en-GB" w:eastAsia="sr-Latn-BA"/>
              </w:rPr>
              <w:t>Jović</w:t>
            </w:r>
            <w:proofErr w:type="spellEnd"/>
            <w:r w:rsidRPr="00A15218">
              <w:rPr>
                <w:rFonts w:cstheme="minorHAnsi"/>
                <w:lang w:val="en-GB" w:eastAsia="sr-Latn-BA"/>
              </w:rPr>
              <w:t xml:space="preserve"> D. (1969): </w:t>
            </w:r>
            <w:r w:rsidRPr="00A15218">
              <w:rPr>
                <w:rFonts w:cstheme="minorHAnsi"/>
                <w:lang w:val="sr-Latn-BA" w:eastAsia="sr-Latn-BA"/>
              </w:rPr>
              <w:t>Problemi usklađivanja šumskog i lovnog gazdovanja, Jelen (7): 5-38.</w:t>
            </w:r>
          </w:p>
        </w:tc>
      </w:tr>
      <w:tr w:rsidR="00A15218" w:rsidRPr="00A1521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A15218" w:rsidRPr="00A15218" w:rsidRDefault="00A15218" w:rsidP="00A15218">
            <w:pPr>
              <w:rPr>
                <w:rFonts w:cstheme="minorHAnsi"/>
                <w:b/>
                <w:lang w:val="sr-Cyrl-BA"/>
              </w:rPr>
            </w:pPr>
            <w:r w:rsidRPr="00A1521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A15218" w:rsidRPr="00A15218" w:rsidTr="00455524">
        <w:tc>
          <w:tcPr>
            <w:tcW w:w="9402" w:type="dxa"/>
            <w:gridSpan w:val="10"/>
            <w:tcBorders>
              <w:top w:val="nil"/>
            </w:tcBorders>
          </w:tcPr>
          <w:p w:rsidR="00A15218" w:rsidRPr="00A15218" w:rsidRDefault="00A15218" w:rsidP="00A15218">
            <w:pPr>
              <w:jc w:val="both"/>
              <w:rPr>
                <w:rFonts w:cstheme="minorHAnsi"/>
              </w:rPr>
            </w:pPr>
          </w:p>
        </w:tc>
      </w:tr>
      <w:tr w:rsidR="00A15218" w:rsidRPr="00A1521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A15218" w:rsidRPr="00A15218" w:rsidRDefault="00A15218" w:rsidP="00A15218">
            <w:pPr>
              <w:jc w:val="center"/>
              <w:rPr>
                <w:rFonts w:cstheme="minorHAnsi"/>
                <w:lang w:val="ru-RU"/>
              </w:rPr>
            </w:pPr>
            <w:r w:rsidRPr="00A1521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A15218" w:rsidRPr="00A15218" w:rsidRDefault="00A15218" w:rsidP="00A15218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A1521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A15218" w:rsidRPr="00A15218" w:rsidRDefault="00A15218" w:rsidP="00A15218">
            <w:pPr>
              <w:jc w:val="center"/>
              <w:rPr>
                <w:rFonts w:cstheme="minorHAnsi"/>
                <w:lang w:val="ru-RU"/>
              </w:rPr>
            </w:pPr>
            <w:r w:rsidRPr="00A15218">
              <w:rPr>
                <w:rFonts w:cstheme="minorHAnsi"/>
                <w:lang w:val="ru-RU"/>
              </w:rPr>
              <w:t>Семинарски рад</w:t>
            </w:r>
          </w:p>
        </w:tc>
        <w:tc>
          <w:tcPr>
            <w:tcW w:w="1491" w:type="dxa"/>
            <w:gridSpan w:val="2"/>
            <w:vAlign w:val="center"/>
          </w:tcPr>
          <w:p w:rsidR="00A15218" w:rsidRPr="00A15218" w:rsidRDefault="00A15218" w:rsidP="00A15218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A1521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A15218" w:rsidRPr="00A15218" w:rsidRDefault="00A15218" w:rsidP="00A15218">
            <w:pPr>
              <w:ind w:right="-250"/>
              <w:rPr>
                <w:rFonts w:cstheme="minorHAnsi"/>
                <w:lang w:val="ru-RU"/>
              </w:rPr>
            </w:pPr>
            <w:r w:rsidRPr="00A1521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A15218" w:rsidRPr="00A15218" w:rsidRDefault="00A15218" w:rsidP="00A15218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A15218">
              <w:rPr>
                <w:rFonts w:cstheme="minorHAnsi"/>
                <w:lang w:val="ru-RU"/>
              </w:rPr>
              <w:t>50</w:t>
            </w:r>
            <w:r w:rsidRPr="00A1521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A15218" w:rsidRPr="00A1521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A15218" w:rsidRPr="00A15218" w:rsidRDefault="00A15218" w:rsidP="00A15218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A15218" w:rsidRPr="00A15218" w:rsidRDefault="00A15218" w:rsidP="00A15218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A15218" w:rsidRPr="00A15218" w:rsidRDefault="00A15218" w:rsidP="00A15218">
            <w:pPr>
              <w:jc w:val="center"/>
              <w:rPr>
                <w:rFonts w:cstheme="minorHAnsi"/>
                <w:lang w:val="sr-Cyrl-BA"/>
              </w:rPr>
            </w:pPr>
            <w:r w:rsidRPr="00A15218">
              <w:rPr>
                <w:rFonts w:cstheme="minorHAnsi"/>
                <w:lang w:val="sr-Cyrl-BA"/>
              </w:rPr>
              <w:t>Колоквијум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A15218" w:rsidRPr="00A15218" w:rsidRDefault="00A15218" w:rsidP="00A15218">
            <w:pPr>
              <w:jc w:val="center"/>
              <w:rPr>
                <w:rFonts w:cstheme="minorHAnsi"/>
                <w:lang w:val="sr-Cyrl-BA"/>
              </w:rPr>
            </w:pPr>
            <w:r w:rsidRPr="00A1521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A15218" w:rsidRPr="00A15218" w:rsidRDefault="00A15218" w:rsidP="00A15218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A15218" w:rsidRPr="00A15218" w:rsidRDefault="00A15218" w:rsidP="00A15218">
            <w:pPr>
              <w:rPr>
                <w:rFonts w:cstheme="minorHAnsi"/>
              </w:rPr>
            </w:pPr>
          </w:p>
        </w:tc>
      </w:tr>
      <w:tr w:rsidR="00A15218" w:rsidRPr="00A1521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A15218" w:rsidRPr="00A15218" w:rsidRDefault="00A15218" w:rsidP="00A15218">
            <w:pPr>
              <w:rPr>
                <w:rFonts w:cstheme="minorHAnsi"/>
                <w:b/>
                <w:lang w:val="sr-Cyrl-BA"/>
              </w:rPr>
            </w:pPr>
            <w:r w:rsidRPr="00A1521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A15218" w:rsidRPr="00A15218" w:rsidTr="00455524">
        <w:tc>
          <w:tcPr>
            <w:tcW w:w="9402" w:type="dxa"/>
            <w:gridSpan w:val="10"/>
            <w:tcBorders>
              <w:top w:val="nil"/>
            </w:tcBorders>
          </w:tcPr>
          <w:p w:rsidR="00A15218" w:rsidRPr="00A15218" w:rsidRDefault="00A15218" w:rsidP="00A15218">
            <w:pPr>
              <w:rPr>
                <w:rFonts w:cstheme="minorHAnsi"/>
              </w:rPr>
            </w:pPr>
          </w:p>
        </w:tc>
      </w:tr>
      <w:tr w:rsidR="00A15218" w:rsidRPr="00A15218" w:rsidTr="00270588">
        <w:tc>
          <w:tcPr>
            <w:tcW w:w="5724" w:type="dxa"/>
            <w:gridSpan w:val="6"/>
            <w:shd w:val="clear" w:color="auto" w:fill="269A3C"/>
          </w:tcPr>
          <w:p w:rsidR="00A15218" w:rsidRPr="00A15218" w:rsidRDefault="00A15218" w:rsidP="00A15218">
            <w:pPr>
              <w:rPr>
                <w:rFonts w:cstheme="minorHAnsi"/>
                <w:b/>
                <w:lang w:val="sr-Cyrl-BA"/>
              </w:rPr>
            </w:pPr>
            <w:r w:rsidRPr="00A1521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A15218" w:rsidRPr="00A15218" w:rsidRDefault="00A15218" w:rsidP="00A15218">
            <w:pPr>
              <w:jc w:val="center"/>
              <w:rPr>
                <w:rFonts w:cstheme="minorHAnsi"/>
                <w:lang w:val="sr-Cyrl-BA"/>
              </w:rPr>
            </w:pPr>
            <w:r w:rsidRPr="00A15218">
              <w:rPr>
                <w:rFonts w:eastAsia="Times New Roman" w:cstheme="minorHAnsi"/>
                <w:lang w:val="sr-Cyrl-BA" w:eastAsia="zh-CN"/>
              </w:rPr>
              <w:t>Др Драган Гачић, ред. проф.</w:t>
            </w:r>
          </w:p>
        </w:tc>
      </w:tr>
      <w:bookmarkEnd w:id="0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68C82A80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FF0000"/>
      </w:r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2902746"/>
    <w:multiLevelType w:val="hybridMultilevel"/>
    <w:tmpl w:val="89E6A514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B2966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15218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93EBD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74398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15218"/>
    <w:pPr>
      <w:ind w:left="720"/>
      <w:contextualSpacing/>
    </w:pPr>
    <w:rPr>
      <w:lang w:val="sr-Cyrl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4</cp:revision>
  <cp:lastPrinted>2022-04-06T11:48:00Z</cp:lastPrinted>
  <dcterms:created xsi:type="dcterms:W3CDTF">2022-04-26T07:37:00Z</dcterms:created>
  <dcterms:modified xsi:type="dcterms:W3CDTF">2022-04-26T11:08:00Z</dcterms:modified>
</cp:coreProperties>
</file>